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30" w:rsidRDefault="000A1FB7" w:rsidP="00BD4520">
      <w:pPr>
        <w:jc w:val="center"/>
        <w:rPr>
          <w:szCs w:val="24"/>
        </w:rPr>
      </w:pPr>
      <w:r w:rsidRPr="000A1FB7">
        <w:rPr>
          <w:szCs w:val="24"/>
        </w:rPr>
        <w:t>ОТЧЕТ О САМООБСЛЕДОВАНИИ ОБЩЕОБРАЗОВАТЕЛЬНОГО УЧ</w:t>
      </w:r>
      <w:r w:rsidR="001625F0">
        <w:rPr>
          <w:szCs w:val="24"/>
        </w:rPr>
        <w:t>РЕЖДЕНИЯ ЗА 2022</w:t>
      </w:r>
      <w:r w:rsidR="00D5539D">
        <w:rPr>
          <w:szCs w:val="24"/>
        </w:rPr>
        <w:t xml:space="preserve"> </w:t>
      </w:r>
      <w:r>
        <w:rPr>
          <w:szCs w:val="24"/>
        </w:rPr>
        <w:t xml:space="preserve"> ГОД.</w:t>
      </w:r>
    </w:p>
    <w:tbl>
      <w:tblPr>
        <w:tblW w:w="0" w:type="auto"/>
        <w:tblLook w:val="04A0"/>
      </w:tblPr>
      <w:tblGrid>
        <w:gridCol w:w="4785"/>
        <w:gridCol w:w="4786"/>
      </w:tblGrid>
      <w:tr w:rsidR="000A1FB7" w:rsidTr="000A1FB7">
        <w:trPr>
          <w:trHeight w:val="1286"/>
        </w:trPr>
        <w:tc>
          <w:tcPr>
            <w:tcW w:w="4785" w:type="dxa"/>
          </w:tcPr>
          <w:p w:rsidR="000A1FB7" w:rsidRDefault="000A1FB7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Согласовано:</w:t>
            </w:r>
          </w:p>
          <w:p w:rsidR="000A1FB7" w:rsidRDefault="000A1FB7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Педагогическим Советом</w:t>
            </w:r>
          </w:p>
          <w:p w:rsidR="000A1FB7" w:rsidRDefault="00A1044F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ФМОУ </w:t>
            </w:r>
            <w:proofErr w:type="spellStart"/>
            <w:r>
              <w:rPr>
                <w:szCs w:val="24"/>
              </w:rPr>
              <w:t>СОШс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оима</w:t>
            </w:r>
            <w:proofErr w:type="spellEnd"/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с.Пичевка</w:t>
            </w:r>
            <w:proofErr w:type="spellEnd"/>
          </w:p>
          <w:p w:rsidR="000A1FB7" w:rsidRDefault="00A1044F" w:rsidP="00D5539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Протокол № 3</w:t>
            </w:r>
            <w:r w:rsidR="00D5539D">
              <w:rPr>
                <w:szCs w:val="24"/>
              </w:rPr>
              <w:t xml:space="preserve"> от </w:t>
            </w:r>
            <w:r w:rsidR="00131FF2">
              <w:rPr>
                <w:szCs w:val="24"/>
              </w:rPr>
              <w:t>1</w:t>
            </w:r>
            <w:r w:rsidR="00D5539D">
              <w:rPr>
                <w:szCs w:val="24"/>
              </w:rPr>
              <w:t>2</w:t>
            </w:r>
            <w:r w:rsidR="00131FF2">
              <w:rPr>
                <w:szCs w:val="24"/>
              </w:rPr>
              <w:t xml:space="preserve"> января  2022</w:t>
            </w:r>
            <w:r w:rsidR="00D5539D">
              <w:rPr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0A1FB7" w:rsidRDefault="000A1FB7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Утверждаю.</w:t>
            </w:r>
          </w:p>
          <w:p w:rsidR="000A1FB7" w:rsidRDefault="000A1FB7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proofErr w:type="spellStart"/>
            <w:r>
              <w:rPr>
                <w:szCs w:val="24"/>
              </w:rPr>
              <w:t>школы:_</w:t>
            </w:r>
            <w:r w:rsidR="00A1044F">
              <w:rPr>
                <w:szCs w:val="24"/>
              </w:rPr>
              <w:t>Родионова</w:t>
            </w:r>
            <w:proofErr w:type="spellEnd"/>
            <w:r w:rsidR="00A1044F">
              <w:rPr>
                <w:szCs w:val="24"/>
              </w:rPr>
              <w:t xml:space="preserve"> О.И.</w:t>
            </w:r>
            <w:r>
              <w:rPr>
                <w:szCs w:val="24"/>
              </w:rPr>
              <w:t>___________________</w:t>
            </w:r>
          </w:p>
          <w:p w:rsidR="00D5539D" w:rsidRDefault="000A1FB7" w:rsidP="00D5539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</w:p>
          <w:p w:rsidR="000A1FB7" w:rsidRDefault="000A1FB7" w:rsidP="00D5539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Приказ №</w:t>
            </w:r>
            <w:r w:rsidR="00131FF2">
              <w:rPr>
                <w:szCs w:val="24"/>
              </w:rPr>
              <w:t xml:space="preserve"> 4 от 12.01.2022</w:t>
            </w:r>
            <w:r w:rsidR="00D5539D">
              <w:rPr>
                <w:szCs w:val="24"/>
              </w:rPr>
              <w:t xml:space="preserve"> </w:t>
            </w:r>
            <w:r w:rsidR="00D17869">
              <w:rPr>
                <w:szCs w:val="24"/>
              </w:rPr>
              <w:t>г.</w:t>
            </w:r>
          </w:p>
        </w:tc>
      </w:tr>
    </w:tbl>
    <w:p w:rsidR="000A1FB7" w:rsidRDefault="000A1FB7" w:rsidP="00BD4520">
      <w:pPr>
        <w:jc w:val="left"/>
        <w:rPr>
          <w:szCs w:val="24"/>
        </w:rPr>
      </w:pPr>
    </w:p>
    <w:p w:rsidR="000A1FB7" w:rsidRDefault="000A1FB7" w:rsidP="00BD4520">
      <w:pPr>
        <w:jc w:val="left"/>
        <w:rPr>
          <w:szCs w:val="24"/>
        </w:rPr>
      </w:pPr>
    </w:p>
    <w:p w:rsidR="000A1FB7" w:rsidRPr="001155B3" w:rsidRDefault="000A1FB7" w:rsidP="00BD4520">
      <w:pPr>
        <w:jc w:val="center"/>
        <w:rPr>
          <w:b/>
          <w:szCs w:val="24"/>
        </w:rPr>
      </w:pPr>
      <w:r w:rsidRPr="001155B3">
        <w:rPr>
          <w:b/>
          <w:szCs w:val="24"/>
        </w:rPr>
        <w:t>Аналитическая часть</w:t>
      </w:r>
    </w:p>
    <w:tbl>
      <w:tblPr>
        <w:tblW w:w="0" w:type="auto"/>
        <w:tblLook w:val="04A0"/>
      </w:tblPr>
      <w:tblGrid>
        <w:gridCol w:w="4785"/>
        <w:gridCol w:w="4786"/>
      </w:tblGrid>
      <w:tr w:rsidR="00914A8F" w:rsidTr="006B1242">
        <w:tc>
          <w:tcPr>
            <w:tcW w:w="9571" w:type="dxa"/>
            <w:gridSpan w:val="2"/>
          </w:tcPr>
          <w:p w:rsidR="00914A8F" w:rsidRPr="00BC1778" w:rsidRDefault="00914A8F" w:rsidP="00BD4520">
            <w:pPr>
              <w:jc w:val="center"/>
              <w:rPr>
                <w:b/>
                <w:szCs w:val="24"/>
              </w:rPr>
            </w:pPr>
            <w:r w:rsidRPr="00BC1778">
              <w:rPr>
                <w:b/>
                <w:szCs w:val="24"/>
              </w:rPr>
              <w:t>Общие сведения об образовательной организации.</w:t>
            </w:r>
          </w:p>
        </w:tc>
      </w:tr>
      <w:tr w:rsidR="00914A8F" w:rsidTr="007F030C">
        <w:trPr>
          <w:trHeight w:val="1050"/>
        </w:trPr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914A8F" w:rsidRDefault="00A1044F" w:rsidP="00A10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Филиал муниципального общеобразовательного учреждения средней общеобразовательной школы с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 xml:space="preserve">оима Белинского района Пензенской области имени </w:t>
            </w:r>
            <w:proofErr w:type="spellStart"/>
            <w:r>
              <w:rPr>
                <w:szCs w:val="24"/>
              </w:rPr>
              <w:t>П.П.Липачева</w:t>
            </w:r>
            <w:proofErr w:type="spellEnd"/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с.Пичевка</w:t>
            </w:r>
            <w:proofErr w:type="spellEnd"/>
            <w:r w:rsidR="00713513">
              <w:rPr>
                <w:szCs w:val="24"/>
              </w:rPr>
              <w:t xml:space="preserve"> </w:t>
            </w:r>
          </w:p>
        </w:tc>
      </w:tr>
      <w:tr w:rsidR="007F030C" w:rsidTr="007F030C">
        <w:trPr>
          <w:trHeight w:val="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</w:tr>
      <w:tr w:rsidR="00914A8F" w:rsidTr="007F030C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A1044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Родионова Ольга Ивановна</w:t>
            </w:r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A1044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442262 Пензенская область, Белинский район</w:t>
            </w:r>
            <w:r w:rsidR="00713513">
              <w:rPr>
                <w:szCs w:val="24"/>
              </w:rPr>
              <w:t>,</w:t>
            </w:r>
            <w:r>
              <w:rPr>
                <w:szCs w:val="24"/>
              </w:rPr>
              <w:t xml:space="preserve"> с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ичевк4а, ул. Дружная</w:t>
            </w:r>
            <w:r w:rsidR="00131FF2">
              <w:rPr>
                <w:szCs w:val="24"/>
              </w:rPr>
              <w:t>, д.</w:t>
            </w:r>
            <w:r>
              <w:rPr>
                <w:szCs w:val="24"/>
              </w:rPr>
              <w:t>14</w:t>
            </w:r>
            <w:r w:rsidR="00713513">
              <w:rPr>
                <w:szCs w:val="24"/>
              </w:rPr>
              <w:t xml:space="preserve">. </w:t>
            </w:r>
          </w:p>
        </w:tc>
      </w:tr>
      <w:tr w:rsidR="001155B3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B3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B3" w:rsidRPr="001155B3" w:rsidRDefault="00A1044F" w:rsidP="00BD452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usowa_irina</w:t>
            </w:r>
            <w:proofErr w:type="spellEnd"/>
            <w:r>
              <w:rPr>
                <w:szCs w:val="24"/>
                <w:lang w:val="en-US"/>
              </w:rPr>
              <w:t xml:space="preserve"> @mail</w:t>
            </w:r>
            <w:r w:rsidR="001155B3" w:rsidRPr="00131FF2">
              <w:rPr>
                <w:szCs w:val="24"/>
              </w:rPr>
              <w:t>.</w:t>
            </w:r>
            <w:proofErr w:type="spellStart"/>
            <w:r w:rsidR="001155B3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Учредитель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Pr="00A1044F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образования </w:t>
            </w:r>
            <w:r w:rsidR="00A1044F">
              <w:rPr>
                <w:szCs w:val="24"/>
              </w:rPr>
              <w:t>Белинской администрации</w:t>
            </w:r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A1044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1939 (старое здание), 1977</w:t>
            </w:r>
            <w:r w:rsidR="001155B3">
              <w:rPr>
                <w:szCs w:val="24"/>
              </w:rPr>
              <w:t xml:space="preserve"> (новое здание)</w:t>
            </w:r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Лицензия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1625F0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27.11.2021</w:t>
            </w:r>
            <w:r w:rsidR="001155B3">
              <w:rPr>
                <w:szCs w:val="24"/>
              </w:rPr>
              <w:t xml:space="preserve"> №347,  69Л01№00007</w:t>
            </w:r>
            <w:r>
              <w:rPr>
                <w:szCs w:val="24"/>
              </w:rPr>
              <w:t>456</w:t>
            </w:r>
          </w:p>
        </w:tc>
      </w:tr>
      <w:tr w:rsidR="00914A8F" w:rsidTr="007F030C">
        <w:trPr>
          <w:trHeight w:val="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1625F0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23.12.2021</w:t>
            </w:r>
            <w:r w:rsidR="001155B3">
              <w:rPr>
                <w:szCs w:val="24"/>
              </w:rPr>
              <w:t xml:space="preserve"> №91,69АО1№0000239 </w:t>
            </w:r>
          </w:p>
        </w:tc>
      </w:tr>
      <w:tr w:rsidR="00914A8F" w:rsidTr="007F030C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здания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Типовое, трёхэтажное здание.</w:t>
            </w:r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общеобразовательных 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Начальное общее, основное общее</w:t>
            </w:r>
            <w:r w:rsidR="00A1044F">
              <w:rPr>
                <w:szCs w:val="24"/>
              </w:rPr>
              <w:t>.</w:t>
            </w:r>
          </w:p>
        </w:tc>
      </w:tr>
      <w:tr w:rsidR="001155B3" w:rsidTr="007F030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1155B3" w:rsidRDefault="001155B3" w:rsidP="00BD4520">
            <w:pPr>
              <w:jc w:val="center"/>
              <w:rPr>
                <w:szCs w:val="24"/>
              </w:rPr>
            </w:pPr>
            <w:r w:rsidRPr="00BC1778">
              <w:rPr>
                <w:b/>
                <w:szCs w:val="24"/>
              </w:rPr>
              <w:t>Система управления организацией</w:t>
            </w:r>
            <w:r>
              <w:rPr>
                <w:szCs w:val="24"/>
              </w:rPr>
              <w:t>.</w:t>
            </w:r>
          </w:p>
        </w:tc>
      </w:tr>
      <w:tr w:rsidR="001155B3" w:rsidTr="001155B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1155B3" w:rsidRPr="00BC1778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155B3" w:rsidTr="001155B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Педагогический Совет</w:t>
            </w:r>
          </w:p>
        </w:tc>
        <w:tc>
          <w:tcPr>
            <w:tcW w:w="4786" w:type="dxa"/>
          </w:tcPr>
          <w:p w:rsidR="00BC1778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−регламентации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образовательных отношений;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1155B3" w:rsidRDefault="00BC1778" w:rsidP="00BD4520">
            <w:pPr>
              <w:jc w:val="center"/>
              <w:rPr>
                <w:szCs w:val="24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155B3" w:rsidTr="001155B3">
        <w:tc>
          <w:tcPr>
            <w:tcW w:w="4785" w:type="dxa"/>
          </w:tcPr>
          <w:p w:rsidR="001155B3" w:rsidRDefault="00BC1778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Общее собрание работников</w:t>
            </w:r>
          </w:p>
        </w:tc>
        <w:tc>
          <w:tcPr>
            <w:tcW w:w="4786" w:type="dxa"/>
          </w:tcPr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lastRenderedPageBreak/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пр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инимать локальные акты, которые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 xml:space="preserve">регламентируют деятельность </w:t>
            </w:r>
            <w:proofErr w:type="gramStart"/>
            <w:r w:rsidRPr="0091756D">
              <w:rPr>
                <w:rFonts w:eastAsia="Times New Roman" w:cs="Times New Roman"/>
                <w:szCs w:val="24"/>
                <w:lang w:eastAsia="ru-RU"/>
              </w:rPr>
              <w:t>образовательной</w:t>
            </w:r>
            <w:proofErr w:type="gramEnd"/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ор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ганизации и связаны с правами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обязанностями работников;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155B3" w:rsidRPr="00BC1778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1155B3" w:rsidTr="001155B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</w:tr>
    </w:tbl>
    <w:p w:rsidR="00EF116C" w:rsidRDefault="00EF116C" w:rsidP="00131FF2">
      <w:pPr>
        <w:rPr>
          <w:szCs w:val="24"/>
        </w:rPr>
      </w:pPr>
    </w:p>
    <w:p w:rsidR="00BC1778" w:rsidRDefault="00BC1778" w:rsidP="00533BDC">
      <w:pPr>
        <w:jc w:val="center"/>
        <w:rPr>
          <w:b/>
          <w:szCs w:val="24"/>
        </w:rPr>
      </w:pPr>
      <w:r w:rsidRPr="00EF116C">
        <w:rPr>
          <w:b/>
          <w:szCs w:val="24"/>
        </w:rPr>
        <w:t>Оценка образовательной деятельности.</w:t>
      </w:r>
      <w:r w:rsidR="00A1044F">
        <w:rPr>
          <w:b/>
          <w:szCs w:val="24"/>
        </w:rPr>
        <w:t xml:space="preserve"> 2022г.</w:t>
      </w:r>
    </w:p>
    <w:p w:rsidR="00EF116C" w:rsidRPr="00EF116C" w:rsidRDefault="00EF116C" w:rsidP="00BD4520">
      <w:pPr>
        <w:jc w:val="center"/>
        <w:rPr>
          <w:b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000"/>
        <w:gridCol w:w="4180"/>
        <w:gridCol w:w="1300"/>
        <w:gridCol w:w="1280"/>
      </w:tblGrid>
      <w:tr w:rsidR="00EF116C" w:rsidRPr="004173A2" w:rsidTr="006B1242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Показатели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Единицы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Результат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измерения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szCs w:val="24"/>
              </w:rPr>
              <w:t>Образовательная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B50AD9" w:rsidRDefault="00A1044F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10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EF116C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A1044F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7D737F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A1044F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1.4</w:t>
            </w:r>
            <w:r w:rsidR="00EF116C"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EF116C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успевающих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на "4" и "5" по результатам промежуточной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1044F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аттестации,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A1044F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1.5</w:t>
            </w:r>
            <w:r w:rsidR="00EF116C"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F01675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3,5</w:t>
            </w:r>
          </w:p>
        </w:tc>
      </w:tr>
      <w:tr w:rsidR="00EF116C" w:rsidRPr="00D624F3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русскому  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1.6</w:t>
            </w:r>
            <w:r w:rsidR="00EF116C"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математике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1.7</w:t>
            </w:r>
            <w:r w:rsidR="00EF116C"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 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русскому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языку,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1.8</w:t>
            </w:r>
            <w:r w:rsidR="00EF116C" w:rsidRPr="004173A2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математике,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не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>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EF116C" w:rsidRDefault="00EF116C" w:rsidP="00BD4520">
      <w:pPr>
        <w:widowControl w:val="0"/>
        <w:autoSpaceDE w:val="0"/>
        <w:autoSpaceDN w:val="0"/>
        <w:adjustRightInd w:val="0"/>
        <w:rPr>
          <w:szCs w:val="24"/>
        </w:rPr>
        <w:sectPr w:rsidR="00EF116C" w:rsidSect="00811267">
          <w:pgSz w:w="11906" w:h="16838"/>
          <w:pgMar w:top="1130" w:right="720" w:bottom="42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320"/>
        <w:gridCol w:w="2860"/>
        <w:gridCol w:w="1300"/>
        <w:gridCol w:w="1280"/>
      </w:tblGrid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bookmarkStart w:id="0" w:name="page5"/>
            <w:bookmarkEnd w:id="0"/>
            <w:r>
              <w:rPr>
                <w:rFonts w:eastAsiaTheme="minorEastAsia"/>
                <w:szCs w:val="24"/>
              </w:rPr>
              <w:lastRenderedPageBreak/>
              <w:t>1.11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  <w:r w:rsidR="007D737F">
              <w:rPr>
                <w:rFonts w:eastAsiaTheme="minorEastAsia"/>
                <w:szCs w:val="24"/>
              </w:rPr>
              <w:t>6</w:t>
            </w:r>
            <w:r w:rsidR="003152E7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принявших участие в различных олимпиадах, смотрах,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конкурсах</w:t>
            </w:r>
            <w:proofErr w:type="gramEnd"/>
            <w:r w:rsidRPr="004173A2">
              <w:rPr>
                <w:rFonts w:eastAsiaTheme="minorEastAsia"/>
                <w:szCs w:val="24"/>
              </w:rPr>
              <w:t>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152E7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40%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победителей и призеров олимпиад, смотров, конкурсов,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учащихся,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1.13</w:t>
            </w:r>
            <w:r w:rsidR="00EF116C" w:rsidRPr="004173A2">
              <w:rPr>
                <w:rFonts w:eastAsiaTheme="minorEastAsia"/>
                <w:szCs w:val="24"/>
              </w:rPr>
              <w:t>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Регионального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  <w:r w:rsidR="00EF116C" w:rsidRPr="004173A2">
              <w:rPr>
                <w:rFonts w:eastAsiaTheme="minorEastAsia"/>
                <w:szCs w:val="24"/>
              </w:rPr>
              <w:t>/5,4%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1.13</w:t>
            </w:r>
            <w:r w:rsidR="00EF116C" w:rsidRPr="004173A2">
              <w:rPr>
                <w:rFonts w:eastAsiaTheme="minorEastAsia"/>
                <w:szCs w:val="24"/>
              </w:rPr>
              <w:t>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Федерального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1.13</w:t>
            </w:r>
            <w:r w:rsidR="00EF116C" w:rsidRPr="004173A2">
              <w:rPr>
                <w:rFonts w:eastAsiaTheme="minorEastAsia"/>
                <w:szCs w:val="24"/>
              </w:rPr>
              <w:t>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Международного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</w:t>
            </w:r>
            <w:r w:rsidR="007D737F">
              <w:rPr>
                <w:rFonts w:eastAsiaTheme="minorEastAsia"/>
                <w:szCs w:val="24"/>
              </w:rPr>
              <w:t>0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получающих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образование с углубленным изучением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отдельных учебных предметов,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программ,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педагогических работников, в том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числе</w:t>
            </w:r>
            <w:proofErr w:type="gramEnd"/>
            <w:r w:rsidRPr="004173A2">
              <w:rPr>
                <w:rFonts w:eastAsiaTheme="minorEastAsia"/>
                <w:szCs w:val="24"/>
              </w:rPr>
              <w:t>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384B9F" w:rsidRDefault="00F01675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6/80</w:t>
            </w:r>
            <w:r w:rsidR="00B74659" w:rsidRPr="00384B9F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работников, имеющих высшее образование,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1.17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6/</w:t>
            </w:r>
            <w:r w:rsidR="007D737F">
              <w:rPr>
                <w:rFonts w:eastAsiaTheme="minorEastAsia"/>
                <w:szCs w:val="24"/>
              </w:rPr>
              <w:t>8</w:t>
            </w:r>
            <w:r>
              <w:rPr>
                <w:rFonts w:eastAsiaTheme="minorEastAsia"/>
                <w:szCs w:val="24"/>
              </w:rPr>
              <w:t>0</w:t>
            </w:r>
            <w:r w:rsidR="00B74659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работников, имеющих </w:t>
            </w:r>
            <w:proofErr w:type="gramStart"/>
            <w:r w:rsidRPr="004173A2">
              <w:rPr>
                <w:rFonts w:eastAsiaTheme="minorEastAsia"/>
                <w:szCs w:val="24"/>
              </w:rPr>
              <w:t>высшее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2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педагогической направленности (профиля),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  <w:r w:rsidR="00EF116C" w:rsidRPr="004173A2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20</w:t>
            </w:r>
            <w:r w:rsidR="00B74659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образование, в общей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1.19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</w:t>
            </w:r>
            <w:r w:rsidR="007D737F">
              <w:rPr>
                <w:rFonts w:eastAsiaTheme="minorEastAsia"/>
                <w:szCs w:val="24"/>
              </w:rPr>
              <w:t>2</w:t>
            </w:r>
            <w:r>
              <w:rPr>
                <w:rFonts w:eastAsiaTheme="minorEastAsia"/>
                <w:szCs w:val="24"/>
              </w:rPr>
              <w:t>0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 педагогической направленности (профиля),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6/80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которым по   результатам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присвоена квалификационная категория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1.21</w:t>
            </w:r>
            <w:r w:rsidR="00EF116C" w:rsidRPr="004173A2">
              <w:rPr>
                <w:rFonts w:eastAsiaTheme="minorEastAsia"/>
                <w:szCs w:val="24"/>
              </w:rPr>
              <w:t>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Высшая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1.21</w:t>
            </w:r>
            <w:r w:rsidR="00EF116C" w:rsidRPr="004173A2">
              <w:rPr>
                <w:rFonts w:eastAsiaTheme="minorEastAsia"/>
                <w:szCs w:val="24"/>
              </w:rPr>
              <w:t>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Первая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6/</w:t>
            </w:r>
            <w:r w:rsidR="007D737F">
              <w:rPr>
                <w:rFonts w:eastAsiaTheme="minorEastAsia"/>
                <w:szCs w:val="24"/>
              </w:rPr>
              <w:t>8</w:t>
            </w:r>
            <w:r>
              <w:rPr>
                <w:rFonts w:eastAsiaTheme="minorEastAsia"/>
                <w:szCs w:val="24"/>
              </w:rPr>
              <w:t>0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EF116C" w:rsidRPr="00FE6172" w:rsidRDefault="00EF116C" w:rsidP="00BD4520">
      <w:pPr>
        <w:widowControl w:val="0"/>
        <w:autoSpaceDE w:val="0"/>
        <w:autoSpaceDN w:val="0"/>
        <w:adjustRightInd w:val="0"/>
        <w:rPr>
          <w:szCs w:val="24"/>
        </w:rPr>
        <w:sectPr w:rsidR="00EF116C" w:rsidRPr="00FE6172">
          <w:pgSz w:w="11906" w:h="16838"/>
          <w:pgMar w:top="1112" w:right="720" w:bottom="87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20"/>
        <w:gridCol w:w="1440"/>
        <w:gridCol w:w="620"/>
        <w:gridCol w:w="2180"/>
        <w:gridCol w:w="1420"/>
        <w:gridCol w:w="1300"/>
        <w:gridCol w:w="1280"/>
      </w:tblGrid>
      <w:tr w:rsidR="00EF116C" w:rsidRPr="00D624F3" w:rsidTr="006B1242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bookmarkStart w:id="1" w:name="page7"/>
            <w:bookmarkEnd w:id="1"/>
          </w:p>
        </w:tc>
        <w:tc>
          <w:tcPr>
            <w:tcW w:w="61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педагогический стаж работы которых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составляет: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1.23</w:t>
            </w:r>
            <w:r w:rsidR="00EF116C" w:rsidRPr="004173A2">
              <w:rPr>
                <w:rFonts w:eastAsiaTheme="minorEastAsia"/>
                <w:szCs w:val="24"/>
              </w:rPr>
              <w:t>.1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До 5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1.23</w:t>
            </w:r>
            <w:r w:rsidR="00EF116C" w:rsidRPr="004173A2">
              <w:rPr>
                <w:rFonts w:eastAsiaTheme="minorEastAsia"/>
                <w:szCs w:val="24"/>
              </w:rPr>
              <w:t>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Свыше 30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0/0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1.24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</w:t>
            </w:r>
            <w:r w:rsidR="00F1189E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до 30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</w:t>
            </w:r>
            <w:r w:rsidR="00F01675">
              <w:rPr>
                <w:rFonts w:eastAsiaTheme="minorEastAsia"/>
                <w:szCs w:val="24"/>
              </w:rPr>
              <w:t>25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1/10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от 55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</w:t>
            </w:r>
            <w:r w:rsidR="00F01675">
              <w:rPr>
                <w:rFonts w:eastAsiaTheme="minorEastAsia"/>
                <w:szCs w:val="24"/>
              </w:rPr>
              <w:t>26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3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административно-хозяйственных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прошедших    за    </w:t>
            </w:r>
            <w:proofErr w:type="gramStart"/>
            <w:r w:rsidRPr="004173A2">
              <w:rPr>
                <w:rFonts w:eastAsiaTheme="minorEastAsia"/>
                <w:szCs w:val="24"/>
              </w:rPr>
              <w:t>последние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   5    лет    повышение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квалификации/профессиональную   переподготовку   </w:t>
            </w:r>
            <w:proofErr w:type="gramStart"/>
            <w:r w:rsidRPr="004173A2">
              <w:rPr>
                <w:rFonts w:eastAsiaTheme="minorEastAsia"/>
                <w:szCs w:val="24"/>
              </w:rPr>
              <w:t>по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профилю   педагогической   деятельности   или   иной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осуществляемой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2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7"/>
                <w:szCs w:val="24"/>
              </w:rPr>
              <w:t>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деятельности,  в  общей  численности 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</w:t>
            </w:r>
            <w:r w:rsidR="00F01675">
              <w:rPr>
                <w:rFonts w:eastAsiaTheme="minorEastAsia"/>
                <w:szCs w:val="24"/>
              </w:rPr>
              <w:t>27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6/80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 административно-хозяйственных 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прошедших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повышение квалификации по применению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образовательном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процессе </w:t>
            </w:r>
            <w:proofErr w:type="gramStart"/>
            <w:r w:rsidRPr="004173A2">
              <w:rPr>
                <w:rFonts w:eastAsiaTheme="minorEastAsia"/>
                <w:szCs w:val="24"/>
              </w:rPr>
              <w:t>федеральных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государственных образовательных стандартов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и административно-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w w:val="99"/>
                <w:szCs w:val="24"/>
              </w:rPr>
              <w:t>Инфраструктура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355B8D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0,4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Количество экземпляров </w:t>
            </w:r>
            <w:proofErr w:type="gramStart"/>
            <w:r w:rsidRPr="004173A2">
              <w:rPr>
                <w:rFonts w:eastAsiaTheme="minorEastAsia"/>
                <w:szCs w:val="24"/>
              </w:rPr>
              <w:t>учебной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и учебно-методической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  <w:r w:rsidR="00355B8D">
              <w:rPr>
                <w:rFonts w:eastAsiaTheme="minorEastAsia"/>
                <w:szCs w:val="24"/>
              </w:rPr>
              <w:t>6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литературы из общего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right="480"/>
              <w:jc w:val="right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количества единиц 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библиотечного фонда, </w:t>
            </w:r>
            <w:proofErr w:type="gramStart"/>
            <w:r w:rsidRPr="004173A2">
              <w:rPr>
                <w:rFonts w:eastAsiaTheme="minorEastAsia"/>
                <w:szCs w:val="24"/>
              </w:rPr>
              <w:t>состоящих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на учете, в расчете 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одного 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электронного документооборота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С обеспечением возможности работы на </w:t>
            </w:r>
            <w:proofErr w:type="gramStart"/>
            <w:r w:rsidRPr="004173A2">
              <w:rPr>
                <w:rFonts w:eastAsiaTheme="minorEastAsia"/>
                <w:szCs w:val="24"/>
              </w:rPr>
              <w:t>стационарных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компьютерах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или использования переносных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компьютеров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медиатекой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Оснащенного средствами сканирования и распознавания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текстов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С выходом в Интернет с компьютеров, расположенных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помещении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библиотеки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016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  <w:r w:rsidR="00F01675">
              <w:rPr>
                <w:rFonts w:eastAsiaTheme="minorEastAsia"/>
                <w:szCs w:val="24"/>
              </w:rPr>
              <w:t>/</w:t>
            </w:r>
            <w:r w:rsidRPr="004173A2">
              <w:rPr>
                <w:rFonts w:eastAsiaTheme="minorEastAsia"/>
                <w:szCs w:val="24"/>
              </w:rPr>
              <w:t>0%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которым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обеспечена возможность пользоваться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широкополосным Интернетом (не менее 2 Мб/с),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2.6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кв</w:t>
            </w:r>
            <w:proofErr w:type="gramStart"/>
            <w:r w:rsidRPr="004173A2">
              <w:rPr>
                <w:rFonts w:eastAsiaTheme="minorEastAsia"/>
                <w:szCs w:val="24"/>
              </w:rPr>
              <w:t>.м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21,9 м²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образовательная деятельность, в расчете на одного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BC1778" w:rsidRDefault="00BC1778" w:rsidP="00BD4520">
      <w:pPr>
        <w:jc w:val="center"/>
        <w:rPr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3E1258" w:rsidRPr="00384B9F" w:rsidRDefault="003E1258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  <w:r w:rsidRPr="00384B9F">
        <w:rPr>
          <w:rFonts w:cs="Times New Roman"/>
          <w:b/>
          <w:szCs w:val="24"/>
        </w:rPr>
        <w:lastRenderedPageBreak/>
        <w:t>РЕЗУЛЬТАТЫ ДЕЯТЕЛЬНОСТИ УЧРЕЖДЕНИЯ</w:t>
      </w:r>
    </w:p>
    <w:p w:rsidR="00411C22" w:rsidRPr="00384B9F" w:rsidRDefault="003E1258" w:rsidP="00411C22">
      <w:pPr>
        <w:ind w:firstLine="142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</w:p>
    <w:p w:rsidR="00456AB3" w:rsidRPr="00F45B9B" w:rsidRDefault="00456AB3" w:rsidP="00456AB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Pr="00F45B9B">
        <w:rPr>
          <w:rFonts w:cs="Times New Roman"/>
          <w:szCs w:val="24"/>
        </w:rPr>
        <w:t xml:space="preserve">Образовательная деятельность в </w:t>
      </w:r>
      <w:r w:rsidR="00F01675">
        <w:rPr>
          <w:rFonts w:cs="Times New Roman"/>
          <w:szCs w:val="24"/>
        </w:rPr>
        <w:t>ФМОУ СОШ с</w:t>
      </w:r>
      <w:proofErr w:type="gramStart"/>
      <w:r w:rsidR="00F01675">
        <w:rPr>
          <w:rFonts w:cs="Times New Roman"/>
          <w:szCs w:val="24"/>
        </w:rPr>
        <w:t>.П</w:t>
      </w:r>
      <w:proofErr w:type="gramEnd"/>
      <w:r w:rsidR="00F01675">
        <w:rPr>
          <w:rFonts w:cs="Times New Roman"/>
          <w:szCs w:val="24"/>
        </w:rPr>
        <w:t xml:space="preserve">оима в </w:t>
      </w:r>
      <w:proofErr w:type="spellStart"/>
      <w:r w:rsidR="00F01675">
        <w:rPr>
          <w:rFonts w:cs="Times New Roman"/>
          <w:szCs w:val="24"/>
        </w:rPr>
        <w:t>с.Пичевка</w:t>
      </w:r>
      <w:proofErr w:type="spellEnd"/>
      <w:r w:rsidRPr="00F45B9B">
        <w:rPr>
          <w:rFonts w:cs="Times New Roman"/>
          <w:szCs w:val="24"/>
        </w:rPr>
        <w:t xml:space="preserve"> 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обучающихся. 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Образовательный процесс был организован в общеобразовательных классах на основе утвержденного учебного плана, составленного по базисному учебному плану.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Язык обучения – русский. Обучение немецкому и английскому </w:t>
      </w:r>
      <w:r w:rsidR="009F2488">
        <w:rPr>
          <w:rFonts w:cs="Times New Roman"/>
          <w:szCs w:val="24"/>
        </w:rPr>
        <w:t xml:space="preserve">языкам осуществлялось со 2 по 8 классы </w:t>
      </w:r>
      <w:r w:rsidRPr="00F45B9B">
        <w:rPr>
          <w:rFonts w:cs="Times New Roman"/>
          <w:szCs w:val="24"/>
        </w:rPr>
        <w:t xml:space="preserve"> в пределах часов учебного плана.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Контингент учащихся был обеспечен всеми учебниками.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Режим работы школы определялся утвержденным календарным учебным графиком.</w:t>
      </w:r>
    </w:p>
    <w:p w:rsidR="00456AB3" w:rsidRPr="00F45B9B" w:rsidRDefault="00456AB3" w:rsidP="00456AB3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>На конец уч</w:t>
      </w:r>
      <w:r w:rsidR="009F2488">
        <w:rPr>
          <w:rFonts w:cs="Times New Roman"/>
          <w:szCs w:val="24"/>
        </w:rPr>
        <w:t xml:space="preserve">ебного года в школе работает  7 педагогов. Из них:1 Зам </w:t>
      </w:r>
      <w:r w:rsidRPr="00F45B9B">
        <w:rPr>
          <w:rFonts w:cs="Times New Roman"/>
          <w:szCs w:val="24"/>
        </w:rPr>
        <w:t xml:space="preserve"> директор</w:t>
      </w:r>
      <w:r w:rsidR="009F2488">
        <w:rPr>
          <w:rFonts w:cs="Times New Roman"/>
          <w:szCs w:val="24"/>
        </w:rPr>
        <w:t>а по УВР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Педагогическая деятельность была направлена </w:t>
      </w:r>
      <w:proofErr w:type="gramStart"/>
      <w:r w:rsidRPr="00F45B9B">
        <w:rPr>
          <w:rFonts w:cs="Times New Roman"/>
          <w:szCs w:val="24"/>
        </w:rPr>
        <w:t>на</w:t>
      </w:r>
      <w:proofErr w:type="gramEnd"/>
      <w:r w:rsidRPr="00F45B9B">
        <w:rPr>
          <w:rFonts w:cs="Times New Roman"/>
          <w:szCs w:val="24"/>
        </w:rPr>
        <w:t>: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1. Осуществление образовательного процесса в соответствии с рабочими программами учителей  начальных классов, учителей-предметников по учебным пред</w:t>
      </w:r>
      <w:r w:rsidR="009F2488">
        <w:rPr>
          <w:rFonts w:cs="Times New Roman"/>
          <w:szCs w:val="24"/>
        </w:rPr>
        <w:t>метам.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2.Осуществление воспитательной работы в соответствии с утвержденным планом на год.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3. Участ</w:t>
      </w:r>
      <w:r w:rsidR="009F2488">
        <w:rPr>
          <w:rFonts w:cs="Times New Roman"/>
          <w:szCs w:val="24"/>
        </w:rPr>
        <w:t xml:space="preserve">ие в районных  и областных </w:t>
      </w:r>
      <w:r w:rsidRPr="00F45B9B">
        <w:rPr>
          <w:rFonts w:cs="Times New Roman"/>
          <w:szCs w:val="24"/>
        </w:rPr>
        <w:t xml:space="preserve"> предметных олимпиадах.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4. Организацию и проведение экзаменов.</w:t>
      </w:r>
    </w:p>
    <w:p w:rsidR="00456AB3" w:rsidRPr="00F45B9B" w:rsidRDefault="00456AB3" w:rsidP="00456AB3">
      <w:pPr>
        <w:rPr>
          <w:rFonts w:cs="Times New Roman"/>
          <w:b/>
          <w:szCs w:val="24"/>
        </w:rPr>
      </w:pPr>
      <w:r w:rsidRPr="00F45B9B">
        <w:rPr>
          <w:rFonts w:cs="Times New Roman"/>
          <w:b/>
          <w:szCs w:val="24"/>
        </w:rPr>
        <w:t>1. Численность учащихся.</w:t>
      </w:r>
    </w:p>
    <w:p w:rsidR="00456AB3" w:rsidRPr="00F45B9B" w:rsidRDefault="00456AB3" w:rsidP="00456AB3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>На начало учебног</w:t>
      </w:r>
      <w:r w:rsidR="009F2488">
        <w:rPr>
          <w:rFonts w:cs="Times New Roman"/>
          <w:szCs w:val="24"/>
        </w:rPr>
        <w:t>о года в школе насчитывалось 14</w:t>
      </w:r>
      <w:r w:rsidRPr="00F45B9B">
        <w:rPr>
          <w:rFonts w:cs="Times New Roman"/>
          <w:szCs w:val="24"/>
        </w:rPr>
        <w:t xml:space="preserve"> </w:t>
      </w:r>
      <w:proofErr w:type="gramStart"/>
      <w:r w:rsidRPr="00F45B9B">
        <w:rPr>
          <w:rFonts w:cs="Times New Roman"/>
          <w:szCs w:val="24"/>
        </w:rPr>
        <w:t>обучающийся</w:t>
      </w:r>
      <w:proofErr w:type="gramEnd"/>
      <w:r w:rsidRPr="00F45B9B">
        <w:rPr>
          <w:rFonts w:cs="Times New Roman"/>
          <w:szCs w:val="24"/>
        </w:rPr>
        <w:t>:</w:t>
      </w:r>
    </w:p>
    <w:p w:rsidR="00456AB3" w:rsidRPr="00F45B9B" w:rsidRDefault="009F2488" w:rsidP="00456AB3">
      <w:pPr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 выбыло –4</w:t>
      </w:r>
      <w:r w:rsidR="00456AB3" w:rsidRPr="00F45B9B">
        <w:rPr>
          <w:rFonts w:cs="Times New Roman"/>
          <w:szCs w:val="24"/>
        </w:rPr>
        <w:t xml:space="preserve"> обуч</w:t>
      </w:r>
      <w:r>
        <w:rPr>
          <w:rFonts w:cs="Times New Roman"/>
          <w:szCs w:val="24"/>
        </w:rPr>
        <w:t>ающихся; прибыло- 0</w:t>
      </w:r>
      <w:r w:rsidR="00456AB3" w:rsidRPr="00F45B9B">
        <w:rPr>
          <w:rFonts w:cs="Times New Roman"/>
          <w:szCs w:val="24"/>
        </w:rPr>
        <w:t xml:space="preserve"> обучающийся. По оконча</w:t>
      </w:r>
      <w:r>
        <w:rPr>
          <w:rFonts w:cs="Times New Roman"/>
          <w:szCs w:val="24"/>
        </w:rPr>
        <w:t>нию учебного года в школе  – 10</w:t>
      </w:r>
      <w:r w:rsidR="00456AB3" w:rsidRPr="00F45B9B">
        <w:rPr>
          <w:rFonts w:cs="Times New Roman"/>
          <w:szCs w:val="24"/>
        </w:rPr>
        <w:t xml:space="preserve"> </w:t>
      </w:r>
      <w:proofErr w:type="gramStart"/>
      <w:r w:rsidR="00456AB3" w:rsidRPr="00F45B9B">
        <w:rPr>
          <w:rFonts w:cs="Times New Roman"/>
          <w:szCs w:val="24"/>
        </w:rPr>
        <w:t>обучающихся</w:t>
      </w:r>
      <w:proofErr w:type="gramEnd"/>
      <w:r w:rsidR="00456AB3" w:rsidRPr="00F45B9B">
        <w:rPr>
          <w:rFonts w:cs="Times New Roman"/>
          <w:szCs w:val="24"/>
        </w:rPr>
        <w:t xml:space="preserve">. </w:t>
      </w:r>
    </w:p>
    <w:p w:rsidR="00456AB3" w:rsidRPr="00F45B9B" w:rsidRDefault="00456AB3" w:rsidP="00456AB3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>Таким образом, количественный состав учащихся на конец учебного периода выглядит следующим образом:</w:t>
      </w:r>
    </w:p>
    <w:p w:rsidR="00456AB3" w:rsidRPr="00F45B9B" w:rsidRDefault="009F2488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 школе (2 – 4 классы) обучается 4 ученика</w:t>
      </w:r>
      <w:r w:rsidR="00456AB3" w:rsidRPr="00F45B9B">
        <w:rPr>
          <w:rFonts w:ascii="Times New Roman" w:hAnsi="Times New Roman" w:cs="Times New Roman"/>
          <w:sz w:val="24"/>
          <w:szCs w:val="24"/>
        </w:rPr>
        <w:t>,</w:t>
      </w:r>
    </w:p>
    <w:p w:rsidR="00456AB3" w:rsidRPr="00F45B9B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среднем  звене основной шк</w:t>
      </w:r>
      <w:r>
        <w:rPr>
          <w:rFonts w:ascii="Times New Roman" w:hAnsi="Times New Roman" w:cs="Times New Roman"/>
          <w:sz w:val="24"/>
          <w:szCs w:val="24"/>
        </w:rPr>
        <w:t xml:space="preserve">олы (5 – 9 классы) обучается </w:t>
      </w:r>
      <w:r w:rsidR="009F2488">
        <w:rPr>
          <w:rFonts w:ascii="Times New Roman" w:hAnsi="Times New Roman" w:cs="Times New Roman"/>
          <w:sz w:val="24"/>
          <w:szCs w:val="24"/>
        </w:rPr>
        <w:t>6</w:t>
      </w:r>
      <w:r w:rsidRPr="00F45B9B">
        <w:rPr>
          <w:rFonts w:ascii="Times New Roman" w:hAnsi="Times New Roman" w:cs="Times New Roman"/>
          <w:sz w:val="24"/>
          <w:szCs w:val="24"/>
        </w:rPr>
        <w:t xml:space="preserve"> учеников,</w:t>
      </w:r>
    </w:p>
    <w:p w:rsidR="00456AB3" w:rsidRPr="00F45B9B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6AB3" w:rsidRPr="00F45B9B" w:rsidRDefault="009F2488" w:rsidP="00456AB3">
      <w:pPr>
        <w:rPr>
          <w:rFonts w:cs="Times New Roman"/>
          <w:szCs w:val="24"/>
        </w:rPr>
      </w:pPr>
      <w:r>
        <w:rPr>
          <w:rFonts w:cs="Times New Roman"/>
          <w:szCs w:val="24"/>
        </w:rPr>
        <w:t>Всего в школе обучается 9</w:t>
      </w:r>
      <w:r w:rsidR="00456AB3" w:rsidRPr="00F45B9B">
        <w:rPr>
          <w:rFonts w:cs="Times New Roman"/>
          <w:szCs w:val="24"/>
        </w:rPr>
        <w:t xml:space="preserve"> классов по общеобразовательной программе. Средняя нап</w:t>
      </w:r>
      <w:r>
        <w:rPr>
          <w:rFonts w:cs="Times New Roman"/>
          <w:szCs w:val="24"/>
        </w:rPr>
        <w:t>олняемость классов составляет 1 ученик</w:t>
      </w:r>
      <w:r w:rsidR="00456AB3" w:rsidRPr="00F45B9B">
        <w:rPr>
          <w:rFonts w:cs="Times New Roman"/>
          <w:szCs w:val="24"/>
        </w:rPr>
        <w:t>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Результативность работы школы за учебный год: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98"/>
        <w:gridCol w:w="567"/>
        <w:gridCol w:w="567"/>
        <w:gridCol w:w="709"/>
        <w:gridCol w:w="708"/>
        <w:gridCol w:w="567"/>
        <w:gridCol w:w="142"/>
        <w:gridCol w:w="567"/>
        <w:gridCol w:w="142"/>
        <w:gridCol w:w="567"/>
        <w:gridCol w:w="709"/>
        <w:gridCol w:w="708"/>
        <w:gridCol w:w="851"/>
        <w:gridCol w:w="709"/>
        <w:gridCol w:w="708"/>
        <w:gridCol w:w="709"/>
        <w:gridCol w:w="425"/>
      </w:tblGrid>
      <w:tr w:rsidR="00456AB3" w:rsidRPr="00F45B9B" w:rsidTr="009F2488">
        <w:trPr>
          <w:cantSplit/>
          <w:trHeight w:val="177"/>
        </w:trPr>
        <w:tc>
          <w:tcPr>
            <w:tcW w:w="82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  <w:shd w:val="clear" w:color="auto" w:fill="auto"/>
          </w:tcPr>
          <w:p w:rsidR="00456AB3" w:rsidRPr="00F45B9B" w:rsidRDefault="00456AB3" w:rsidP="00A1044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Успевают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6AB3" w:rsidRPr="00F45B9B" w:rsidRDefault="00456AB3" w:rsidP="00A1044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A1044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56AB3" w:rsidRPr="00F45B9B" w:rsidRDefault="00456AB3" w:rsidP="00A1044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Награждены</w:t>
            </w:r>
          </w:p>
        </w:tc>
        <w:tc>
          <w:tcPr>
            <w:tcW w:w="425" w:type="dxa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  <w:tr w:rsidR="00456AB3" w:rsidRPr="00F45B9B" w:rsidTr="009F2488">
        <w:trPr>
          <w:cantSplit/>
          <w:trHeight w:val="1215"/>
        </w:trPr>
        <w:tc>
          <w:tcPr>
            <w:tcW w:w="82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 xml:space="preserve">На </w:t>
            </w:r>
          </w:p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05.</w:t>
            </w:r>
          </w:p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09.</w:t>
            </w:r>
          </w:p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  <w:r w:rsidR="009F2488"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Прибыли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Выбыли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На кон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ец</w:t>
            </w:r>
            <w:proofErr w:type="spellEnd"/>
          </w:p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года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Атес/</w:t>
            </w:r>
          </w:p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не атест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</w:p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</w:p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Пер/</w:t>
            </w:r>
          </w:p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не пер</w:t>
            </w:r>
          </w:p>
        </w:tc>
        <w:tc>
          <w:tcPr>
            <w:tcW w:w="851" w:type="dxa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Доп</w:t>
            </w:r>
            <w:proofErr w:type="gram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.у</w:t>
            </w:r>
            <w:proofErr w:type="gramEnd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щено к экзам.ену</w:t>
            </w:r>
          </w:p>
        </w:tc>
        <w:tc>
          <w:tcPr>
            <w:tcW w:w="709" w:type="dxa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Выпущенососправкой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Похвальный лист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Похвал.ьнаяграмота</w:t>
            </w:r>
            <w:proofErr w:type="spellEnd"/>
          </w:p>
        </w:tc>
        <w:tc>
          <w:tcPr>
            <w:tcW w:w="425" w:type="dxa"/>
            <w:textDirection w:val="btLr"/>
          </w:tcPr>
          <w:p w:rsidR="00456AB3" w:rsidRPr="00F45B9B" w:rsidRDefault="00456AB3" w:rsidP="00A1044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Примечание</w:t>
            </w:r>
          </w:p>
        </w:tc>
      </w:tr>
      <w:tr w:rsidR="00456AB3" w:rsidRPr="00F45B9B" w:rsidTr="009F2488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9F2488">
        <w:tc>
          <w:tcPr>
            <w:tcW w:w="82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9F2488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9F248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--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9F2488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9F2488">
        <w:tc>
          <w:tcPr>
            <w:tcW w:w="82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--</w:t>
            </w:r>
          </w:p>
        </w:tc>
        <w:tc>
          <w:tcPr>
            <w:tcW w:w="709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9F2488">
        <w:tc>
          <w:tcPr>
            <w:tcW w:w="82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9F2488">
        <w:tc>
          <w:tcPr>
            <w:tcW w:w="82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9F2488">
        <w:tc>
          <w:tcPr>
            <w:tcW w:w="82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456AB3" w:rsidRPr="00F45B9B" w:rsidRDefault="009F2488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9F2488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Итого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9F2488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</w:p>
    <w:p w:rsidR="00456AB3" w:rsidRPr="00F45B9B" w:rsidRDefault="00456AB3" w:rsidP="00456AB3">
      <w:pPr>
        <w:jc w:val="center"/>
        <w:rPr>
          <w:rFonts w:eastAsia="Times New Roman" w:cs="Times New Roman"/>
          <w:b/>
          <w:szCs w:val="24"/>
          <w:lang w:val="uk-UA" w:eastAsia="ru-RU"/>
        </w:rPr>
      </w:pPr>
    </w:p>
    <w:p w:rsidR="00456AB3" w:rsidRPr="00F45B9B" w:rsidRDefault="00456AB3" w:rsidP="00456AB3">
      <w:pPr>
        <w:jc w:val="center"/>
        <w:rPr>
          <w:rFonts w:eastAsia="Times New Roman" w:cs="Times New Roman"/>
          <w:b/>
          <w:szCs w:val="24"/>
          <w:lang w:val="uk-UA" w:eastAsia="ru-RU"/>
        </w:rPr>
      </w:pP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Общий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анализ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результатов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учеб</w:t>
      </w:r>
      <w:r w:rsidR="00021ED8">
        <w:rPr>
          <w:rFonts w:eastAsia="Times New Roman" w:cs="Times New Roman"/>
          <w:b/>
          <w:szCs w:val="24"/>
          <w:lang w:val="uk-UA" w:eastAsia="ru-RU"/>
        </w:rPr>
        <w:t>ных</w:t>
      </w:r>
      <w:proofErr w:type="spellEnd"/>
      <w:r w:rsidR="00021ED8">
        <w:rPr>
          <w:rFonts w:eastAsia="Times New Roman" w:cs="Times New Roman"/>
          <w:b/>
          <w:szCs w:val="24"/>
          <w:lang w:val="uk-UA" w:eastAsia="ru-RU"/>
        </w:rPr>
        <w:t xml:space="preserve"> дострижений </w:t>
      </w:r>
      <w:proofErr w:type="spellStart"/>
      <w:r w:rsidR="00021ED8">
        <w:rPr>
          <w:rFonts w:eastAsia="Times New Roman" w:cs="Times New Roman"/>
          <w:b/>
          <w:szCs w:val="24"/>
          <w:lang w:val="uk-UA" w:eastAsia="ru-RU"/>
        </w:rPr>
        <w:t>учащихся</w:t>
      </w:r>
      <w:proofErr w:type="spellEnd"/>
      <w:r w:rsidR="00021ED8">
        <w:rPr>
          <w:rFonts w:eastAsia="Times New Roman" w:cs="Times New Roman"/>
          <w:b/>
          <w:szCs w:val="24"/>
          <w:lang w:val="uk-UA" w:eastAsia="ru-RU"/>
        </w:rPr>
        <w:t xml:space="preserve"> за 2021-2022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уч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>. г.</w:t>
      </w: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</w:p>
    <w:tbl>
      <w:tblPr>
        <w:tblW w:w="82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"/>
        <w:gridCol w:w="1623"/>
        <w:gridCol w:w="584"/>
        <w:gridCol w:w="584"/>
        <w:gridCol w:w="584"/>
        <w:gridCol w:w="584"/>
        <w:gridCol w:w="584"/>
        <w:gridCol w:w="584"/>
        <w:gridCol w:w="584"/>
        <w:gridCol w:w="585"/>
        <w:gridCol w:w="992"/>
      </w:tblGrid>
      <w:tr w:rsidR="00456AB3" w:rsidRPr="00F45B9B" w:rsidTr="00A1044F">
        <w:trPr>
          <w:trHeight w:val="209"/>
        </w:trPr>
        <w:tc>
          <w:tcPr>
            <w:tcW w:w="92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65" w:type="dxa"/>
            <w:gridSpan w:val="9"/>
          </w:tcPr>
          <w:p w:rsidR="00456AB3" w:rsidRPr="00F45B9B" w:rsidRDefault="00456AB3" w:rsidP="00A1044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Уровни</w:t>
            </w:r>
          </w:p>
        </w:tc>
      </w:tr>
      <w:tr w:rsidR="00456AB3" w:rsidRPr="00F45B9B" w:rsidTr="00A1044F">
        <w:trPr>
          <w:trHeight w:val="209"/>
        </w:trPr>
        <w:tc>
          <w:tcPr>
            <w:tcW w:w="929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Классы</w:t>
            </w:r>
          </w:p>
        </w:tc>
        <w:tc>
          <w:tcPr>
            <w:tcW w:w="1623" w:type="dxa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Общее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 xml:space="preserve">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количество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 xml:space="preserve">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учащихся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584" w:type="dxa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584" w:type="dxa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585" w:type="dxa"/>
          </w:tcPr>
          <w:p w:rsidR="00456AB3" w:rsidRPr="00F45B9B" w:rsidRDefault="00456AB3" w:rsidP="00A1044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6AB3" w:rsidRPr="00F45B9B" w:rsidRDefault="00456AB3" w:rsidP="00A1044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Качество знаний</w:t>
            </w:r>
          </w:p>
        </w:tc>
      </w:tr>
      <w:tr w:rsidR="00456AB3" w:rsidRPr="00F45B9B" w:rsidTr="00A1044F">
        <w:trPr>
          <w:trHeight w:val="305"/>
        </w:trPr>
        <w:tc>
          <w:tcPr>
            <w:tcW w:w="929" w:type="dxa"/>
            <w:shd w:val="clear" w:color="auto" w:fill="auto"/>
          </w:tcPr>
          <w:p w:rsidR="00456AB3" w:rsidRPr="00F45B9B" w:rsidRDefault="00021ED8" w:rsidP="00A1044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  <w:r w:rsidR="00456AB3" w:rsidRPr="00F45B9B">
              <w:rPr>
                <w:rFonts w:eastAsia="Times New Roman" w:cs="Times New Roman"/>
                <w:b/>
                <w:szCs w:val="24"/>
                <w:lang w:eastAsia="ru-RU"/>
              </w:rPr>
              <w:t>-4</w:t>
            </w:r>
          </w:p>
        </w:tc>
        <w:tc>
          <w:tcPr>
            <w:tcW w:w="1623" w:type="dxa"/>
          </w:tcPr>
          <w:p w:rsidR="00456AB3" w:rsidRPr="00F45B9B" w:rsidRDefault="00021ED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021ED8" w:rsidP="00A1044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84" w:type="dxa"/>
          </w:tcPr>
          <w:p w:rsidR="00456AB3" w:rsidRPr="00F45B9B" w:rsidRDefault="00021ED8" w:rsidP="00A1044F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021ED8" w:rsidP="00A1044F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4" w:type="dxa"/>
          </w:tcPr>
          <w:p w:rsidR="00456AB3" w:rsidRPr="00F45B9B" w:rsidRDefault="00021ED8" w:rsidP="00A1044F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50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021ED8" w:rsidP="00A1044F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021ED8" w:rsidP="00A1044F">
            <w:pPr>
              <w:tabs>
                <w:tab w:val="left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50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A1044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--</w:t>
            </w:r>
          </w:p>
        </w:tc>
        <w:tc>
          <w:tcPr>
            <w:tcW w:w="585" w:type="dxa"/>
          </w:tcPr>
          <w:p w:rsidR="00456AB3" w:rsidRPr="00F45B9B" w:rsidRDefault="00456AB3" w:rsidP="00A1044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--</w:t>
            </w:r>
          </w:p>
        </w:tc>
        <w:tc>
          <w:tcPr>
            <w:tcW w:w="992" w:type="dxa"/>
          </w:tcPr>
          <w:p w:rsidR="00456AB3" w:rsidRPr="00F45B9B" w:rsidRDefault="00456AB3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 xml:space="preserve">    </w:t>
            </w:r>
            <w:r w:rsidR="00021ED8">
              <w:rPr>
                <w:rFonts w:eastAsia="Times New Roman" w:cs="Times New Roman"/>
                <w:szCs w:val="24"/>
                <w:lang w:val="uk-UA" w:eastAsia="ru-RU"/>
              </w:rPr>
              <w:t>50</w:t>
            </w:r>
          </w:p>
        </w:tc>
      </w:tr>
      <w:tr w:rsidR="00456AB3" w:rsidRPr="00F45B9B" w:rsidTr="00A1044F">
        <w:trPr>
          <w:trHeight w:val="290"/>
        </w:trPr>
        <w:tc>
          <w:tcPr>
            <w:tcW w:w="929" w:type="dxa"/>
            <w:shd w:val="clear" w:color="auto" w:fill="auto"/>
          </w:tcPr>
          <w:p w:rsidR="00456AB3" w:rsidRPr="00F45B9B" w:rsidRDefault="00456AB3" w:rsidP="00A1044F">
            <w:pPr>
              <w:tabs>
                <w:tab w:val="left" w:pos="975"/>
              </w:tabs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5-9</w:t>
            </w:r>
          </w:p>
        </w:tc>
        <w:tc>
          <w:tcPr>
            <w:tcW w:w="1623" w:type="dxa"/>
          </w:tcPr>
          <w:p w:rsidR="00456AB3" w:rsidRPr="00F45B9B" w:rsidRDefault="00021ED8" w:rsidP="00A1044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021ED8" w:rsidP="00A1044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84" w:type="dxa"/>
          </w:tcPr>
          <w:p w:rsidR="00456AB3" w:rsidRPr="00F45B9B" w:rsidRDefault="00021ED8" w:rsidP="00A1044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A1044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84" w:type="dxa"/>
          </w:tcPr>
          <w:p w:rsidR="00456AB3" w:rsidRPr="00F45B9B" w:rsidRDefault="00456AB3" w:rsidP="00A1044F">
            <w:pPr>
              <w:tabs>
                <w:tab w:val="left" w:pos="930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5</w:t>
            </w:r>
            <w:r w:rsidR="00021ED8"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021ED8" w:rsidP="00A1044F">
            <w:pPr>
              <w:tabs>
                <w:tab w:val="left" w:pos="930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021ED8" w:rsidP="00A1044F">
            <w:pPr>
              <w:tabs>
                <w:tab w:val="left" w:pos="930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50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021ED8" w:rsidP="00A1044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5" w:type="dxa"/>
          </w:tcPr>
          <w:p w:rsidR="00456AB3" w:rsidRPr="00F45B9B" w:rsidRDefault="00021ED8" w:rsidP="00A1044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:rsidR="00456AB3" w:rsidRPr="00F45B9B" w:rsidRDefault="00021ED8" w:rsidP="00A1044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50</w:t>
            </w:r>
          </w:p>
        </w:tc>
      </w:tr>
    </w:tbl>
    <w:p w:rsidR="00456AB3" w:rsidRPr="00F45B9B" w:rsidRDefault="00021ED8" w:rsidP="00456AB3">
      <w:pPr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b/>
          <w:szCs w:val="24"/>
          <w:lang w:val="uk-UA" w:eastAsia="ru-RU"/>
        </w:rPr>
        <w:t xml:space="preserve">     2021-2022 – </w:t>
      </w:r>
      <w:r w:rsidR="00456AB3" w:rsidRPr="00F45B9B">
        <w:rPr>
          <w:rFonts w:eastAsia="Times New Roman" w:cs="Times New Roman"/>
          <w:b/>
          <w:szCs w:val="24"/>
          <w:lang w:val="uk-UA" w:eastAsia="ru-RU"/>
        </w:rPr>
        <w:t>5</w:t>
      </w:r>
      <w:r>
        <w:rPr>
          <w:rFonts w:eastAsia="Times New Roman" w:cs="Times New Roman"/>
          <w:b/>
          <w:szCs w:val="24"/>
          <w:lang w:val="uk-UA" w:eastAsia="ru-RU"/>
        </w:rPr>
        <w:t>0</w:t>
      </w:r>
      <w:r w:rsidR="00456AB3" w:rsidRPr="00F45B9B">
        <w:rPr>
          <w:rFonts w:eastAsia="Times New Roman" w:cs="Times New Roman"/>
          <w:b/>
          <w:szCs w:val="24"/>
          <w:lang w:val="uk-UA" w:eastAsia="ru-RU"/>
        </w:rPr>
        <w:t xml:space="preserve"> %     </w:t>
      </w:r>
    </w:p>
    <w:p w:rsidR="00456AB3" w:rsidRPr="00F45B9B" w:rsidRDefault="00456AB3" w:rsidP="00456AB3">
      <w:pPr>
        <w:rPr>
          <w:rFonts w:cs="Times New Roman"/>
          <w:b/>
          <w:szCs w:val="24"/>
        </w:rPr>
      </w:pPr>
      <w:r w:rsidRPr="00F45B9B">
        <w:rPr>
          <w:rFonts w:cs="Times New Roman"/>
          <w:b/>
          <w:szCs w:val="24"/>
        </w:rPr>
        <w:t>2. Качество успеваемости учащихся.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На конец учебного года</w:t>
      </w:r>
      <w:r w:rsidR="00021ED8">
        <w:rPr>
          <w:rFonts w:cs="Times New Roman"/>
          <w:szCs w:val="24"/>
        </w:rPr>
        <w:t xml:space="preserve"> общая успеваемость составила 100%, </w:t>
      </w:r>
      <w:r>
        <w:rPr>
          <w:rFonts w:cs="Times New Roman"/>
          <w:szCs w:val="24"/>
        </w:rPr>
        <w:t xml:space="preserve"> </w:t>
      </w:r>
      <w:r w:rsidRPr="00F45B9B">
        <w:rPr>
          <w:rFonts w:cs="Times New Roman"/>
          <w:szCs w:val="24"/>
        </w:rPr>
        <w:t>качеств</w:t>
      </w:r>
      <w:r w:rsidR="00021ED8">
        <w:rPr>
          <w:rFonts w:cs="Times New Roman"/>
          <w:szCs w:val="24"/>
        </w:rPr>
        <w:t>енная успеваемость обучения - 50%. Всего отличников – 0, хорошистов –50%, троечников  50</w:t>
      </w:r>
      <w:r w:rsidRPr="00F45B9B">
        <w:rPr>
          <w:rFonts w:cs="Times New Roman"/>
          <w:szCs w:val="24"/>
        </w:rPr>
        <w:t xml:space="preserve">%.  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В начальных классах (2 - 4 классы) самый высокий процент</w:t>
      </w:r>
      <w:r w:rsidR="00021ED8">
        <w:rPr>
          <w:rFonts w:cs="Times New Roman"/>
          <w:szCs w:val="24"/>
        </w:rPr>
        <w:t xml:space="preserve"> качества знаний: во 2 классе – 10</w:t>
      </w:r>
      <w:r w:rsidRPr="00F45B9B">
        <w:rPr>
          <w:rFonts w:cs="Times New Roman"/>
          <w:szCs w:val="24"/>
        </w:rPr>
        <w:t>0% (кла</w:t>
      </w:r>
      <w:r w:rsidR="00021ED8">
        <w:rPr>
          <w:rFonts w:cs="Times New Roman"/>
          <w:szCs w:val="24"/>
        </w:rPr>
        <w:t xml:space="preserve">ссный руководитель </w:t>
      </w:r>
      <w:proofErr w:type="spellStart"/>
      <w:r w:rsidR="00021ED8">
        <w:rPr>
          <w:rFonts w:cs="Times New Roman"/>
          <w:szCs w:val="24"/>
        </w:rPr>
        <w:t>Ермошкина</w:t>
      </w:r>
      <w:proofErr w:type="spellEnd"/>
      <w:r w:rsidR="00021ED8">
        <w:rPr>
          <w:rFonts w:cs="Times New Roman"/>
          <w:szCs w:val="24"/>
        </w:rPr>
        <w:t xml:space="preserve"> Н.Н.); в 4 </w:t>
      </w:r>
      <w:r w:rsidRPr="00F45B9B">
        <w:rPr>
          <w:rFonts w:cs="Times New Roman"/>
          <w:szCs w:val="24"/>
        </w:rPr>
        <w:t>классе – 50% (к</w:t>
      </w:r>
      <w:r w:rsidR="00021ED8">
        <w:rPr>
          <w:rFonts w:cs="Times New Roman"/>
          <w:szCs w:val="24"/>
        </w:rPr>
        <w:t xml:space="preserve">лассный руководитель </w:t>
      </w:r>
      <w:proofErr w:type="spellStart"/>
      <w:r w:rsidR="00021ED8">
        <w:rPr>
          <w:rFonts w:cs="Times New Roman"/>
          <w:szCs w:val="24"/>
        </w:rPr>
        <w:t>Ермошкина</w:t>
      </w:r>
      <w:proofErr w:type="spellEnd"/>
      <w:r w:rsidR="00021ED8">
        <w:rPr>
          <w:rFonts w:cs="Times New Roman"/>
          <w:szCs w:val="24"/>
        </w:rPr>
        <w:t xml:space="preserve"> Н.Н.)</w:t>
      </w:r>
      <w:r w:rsidRPr="00F45B9B">
        <w:rPr>
          <w:rFonts w:cs="Times New Roman"/>
          <w:szCs w:val="24"/>
        </w:rPr>
        <w:t xml:space="preserve">; </w:t>
      </w:r>
    </w:p>
    <w:p w:rsidR="00456AB3" w:rsidRPr="00F45B9B" w:rsidRDefault="00456AB3" w:rsidP="00456AB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в классах среднего звена (5 – 9 классы) самый высокий </w:t>
      </w:r>
      <w:r w:rsidR="00021ED8">
        <w:rPr>
          <w:rFonts w:ascii="Times New Roman" w:hAnsi="Times New Roman" w:cs="Times New Roman"/>
          <w:sz w:val="24"/>
          <w:szCs w:val="24"/>
        </w:rPr>
        <w:t>показатель качества знаний: в 6 классе - 100</w:t>
      </w:r>
      <w:r w:rsidRPr="00F45B9B">
        <w:rPr>
          <w:rFonts w:ascii="Times New Roman" w:hAnsi="Times New Roman" w:cs="Times New Roman"/>
          <w:sz w:val="24"/>
          <w:szCs w:val="24"/>
        </w:rPr>
        <w:t>%, (кл</w:t>
      </w:r>
      <w:r w:rsidR="00021ED8">
        <w:rPr>
          <w:rFonts w:ascii="Times New Roman" w:hAnsi="Times New Roman" w:cs="Times New Roman"/>
          <w:sz w:val="24"/>
          <w:szCs w:val="24"/>
        </w:rPr>
        <w:t xml:space="preserve">ассный руководитель  </w:t>
      </w:r>
      <w:proofErr w:type="spellStart"/>
      <w:r w:rsidR="00021ED8">
        <w:rPr>
          <w:rFonts w:ascii="Times New Roman" w:hAnsi="Times New Roman" w:cs="Times New Roman"/>
          <w:sz w:val="24"/>
          <w:szCs w:val="24"/>
        </w:rPr>
        <w:t>Шулимова</w:t>
      </w:r>
      <w:proofErr w:type="spellEnd"/>
      <w:r w:rsidR="00021ED8">
        <w:rPr>
          <w:rFonts w:ascii="Times New Roman" w:hAnsi="Times New Roman" w:cs="Times New Roman"/>
          <w:sz w:val="24"/>
          <w:szCs w:val="24"/>
        </w:rPr>
        <w:t xml:space="preserve"> Ю.В.);  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Рекомендации: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Работу по повышению качественных показателей</w:t>
      </w:r>
      <w:r w:rsidR="00021ED8">
        <w:rPr>
          <w:rFonts w:ascii="Times New Roman" w:hAnsi="Times New Roman" w:cs="Times New Roman"/>
          <w:sz w:val="24"/>
          <w:szCs w:val="24"/>
        </w:rPr>
        <w:t xml:space="preserve"> за 2021-2022</w:t>
      </w:r>
      <w:r w:rsidRPr="00F45B9B">
        <w:rPr>
          <w:rFonts w:ascii="Times New Roman" w:hAnsi="Times New Roman" w:cs="Times New Roman"/>
          <w:sz w:val="24"/>
          <w:szCs w:val="24"/>
        </w:rPr>
        <w:t xml:space="preserve"> года считать удовлетворительной. 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Администрации провести заседание педагогического совета школы, на котором подробно проанализировать результаты учебного года.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Классным руководителям проанализировать результаты учебной деятельности по итогам года.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Учителям – предметникам проводить индивидуальную работу по формированию мотивации и оказанию необходимой помощи учащимся, имеющим одну «3», «4» по их предмету.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Отметить работу классных руководителей и положительную дин</w:t>
      </w:r>
      <w:r w:rsidR="00021ED8">
        <w:rPr>
          <w:rFonts w:ascii="Times New Roman" w:hAnsi="Times New Roman" w:cs="Times New Roman"/>
          <w:sz w:val="24"/>
          <w:szCs w:val="24"/>
        </w:rPr>
        <w:t>амику качества обучения во 2, 6  классах</w:t>
      </w:r>
      <w:proofErr w:type="gramStart"/>
      <w:r w:rsidR="00021ED8">
        <w:rPr>
          <w:rFonts w:ascii="Times New Roman" w:hAnsi="Times New Roman" w:cs="Times New Roman"/>
          <w:sz w:val="24"/>
          <w:szCs w:val="24"/>
        </w:rPr>
        <w:t xml:space="preserve"> </w:t>
      </w:r>
      <w:r w:rsidRPr="00F45B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45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D8">
        <w:rPr>
          <w:rFonts w:ascii="Times New Roman" w:hAnsi="Times New Roman" w:cs="Times New Roman"/>
          <w:sz w:val="24"/>
          <w:szCs w:val="24"/>
        </w:rPr>
        <w:t>Ермошкина</w:t>
      </w:r>
      <w:proofErr w:type="spellEnd"/>
      <w:r w:rsidR="00021ED8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="00021ED8">
        <w:rPr>
          <w:rFonts w:ascii="Times New Roman" w:hAnsi="Times New Roman" w:cs="Times New Roman"/>
          <w:sz w:val="24"/>
          <w:szCs w:val="24"/>
        </w:rPr>
        <w:t>Шулимова</w:t>
      </w:r>
      <w:proofErr w:type="spellEnd"/>
      <w:r w:rsidR="00021ED8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Остальным классным руководителям конструктивно работать над повышением качества обучения в следующем учебном году.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Учителям начальных классов продолжить работу по повышению качества обучения в следующем учебном году.</w:t>
      </w:r>
    </w:p>
    <w:p w:rsidR="003E1258" w:rsidRPr="00456AB3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Учителям-предметникам, работающим в 5-9 классах полнее реализовывать личностно-ориентированный подход к учащимся, учитывать психолого-педагогические способности этого возраста,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 </w:t>
      </w:r>
    </w:p>
    <w:p w:rsidR="007F030C" w:rsidRPr="0063525E" w:rsidRDefault="007F030C" w:rsidP="00411C22">
      <w:pPr>
        <w:ind w:left="142" w:firstLine="142"/>
        <w:rPr>
          <w:szCs w:val="24"/>
        </w:rPr>
      </w:pPr>
    </w:p>
    <w:p w:rsidR="00BD4520" w:rsidRPr="002E0BE4" w:rsidRDefault="00BD4520" w:rsidP="00BD4520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  <w:r w:rsidRPr="002E0BE4">
        <w:rPr>
          <w:rFonts w:eastAsia="Calibri" w:cs="Times New Roman"/>
          <w:b/>
          <w:szCs w:val="24"/>
        </w:rPr>
        <w:t>Воспитательная работа</w:t>
      </w:r>
    </w:p>
    <w:p w:rsidR="00BD4520" w:rsidRPr="002E0BE4" w:rsidRDefault="00BD4520" w:rsidP="00BD4520">
      <w:pPr>
        <w:tabs>
          <w:tab w:val="left" w:pos="7065"/>
        </w:tabs>
        <w:rPr>
          <w:rFonts w:eastAsia="Calibri" w:cs="Times New Roman"/>
          <w:b/>
          <w:szCs w:val="24"/>
        </w:rPr>
      </w:pPr>
    </w:p>
    <w:p w:rsidR="00BD4520" w:rsidRPr="00DD05B3" w:rsidRDefault="00BD4520" w:rsidP="00BD4520">
      <w:pPr>
        <w:tabs>
          <w:tab w:val="left" w:pos="7065"/>
        </w:tabs>
        <w:rPr>
          <w:rFonts w:cs="Times New Roman"/>
          <w:b/>
          <w:szCs w:val="24"/>
        </w:rPr>
      </w:pPr>
      <w:r w:rsidRPr="00DD05B3">
        <w:rPr>
          <w:rFonts w:eastAsia="Calibri" w:cs="Times New Roman"/>
          <w:b/>
          <w:szCs w:val="24"/>
        </w:rPr>
        <w:t>Системообразующие  виды  деятельности</w:t>
      </w:r>
    </w:p>
    <w:p w:rsidR="00BD4520" w:rsidRPr="00DD05B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DD05B3">
        <w:rPr>
          <w:rFonts w:cs="Times New Roman"/>
          <w:szCs w:val="24"/>
        </w:rPr>
        <w:t>Основу  функционирования  и развития  воспитательной  системы  составляет  совместная  деятельность  детей,  педагогов, родителей.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учебно-познавательная;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групповая;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социально-культурная;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коллективно-творческая.</w:t>
      </w:r>
    </w:p>
    <w:p w:rsidR="00BD4520" w:rsidRDefault="00BD4520" w:rsidP="00BD4520">
      <w:pPr>
        <w:pStyle w:val="a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4520" w:rsidRPr="00753AEA" w:rsidRDefault="00BD4520" w:rsidP="00BD4520">
      <w:pPr>
        <w:ind w:left="-142"/>
        <w:rPr>
          <w:rFonts w:cs="Times New Roman"/>
          <w:szCs w:val="24"/>
        </w:rPr>
      </w:pPr>
      <w:r w:rsidRPr="00753AEA">
        <w:rPr>
          <w:rFonts w:eastAsia="Calibri" w:cs="Times New Roman"/>
          <w:b/>
          <w:szCs w:val="24"/>
        </w:rPr>
        <w:t>Формы  организации воспитательного  процесса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дополнительное образование (факультативы, кружки, секции);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конкурсы, фестивали, выставки;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соревнования;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игровые  формы;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lastRenderedPageBreak/>
        <w:t>олимпиады;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смотры;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КТД.</w:t>
      </w:r>
    </w:p>
    <w:p w:rsidR="00BD4520" w:rsidRPr="00C2105C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Default="00BD4520" w:rsidP="00BD4520">
      <w:pPr>
        <w:pStyle w:val="aa"/>
        <w:tabs>
          <w:tab w:val="left" w:pos="7065"/>
        </w:tabs>
        <w:spacing w:after="0" w:line="240" w:lineRule="auto"/>
        <w:ind w:left="9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3A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Научные 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бщества, творческие объединения</w:t>
      </w:r>
    </w:p>
    <w:p w:rsidR="00BD4520" w:rsidRDefault="00BD4520" w:rsidP="00BD4520">
      <w:pPr>
        <w:pStyle w:val="aa"/>
        <w:numPr>
          <w:ilvl w:val="0"/>
          <w:numId w:val="18"/>
        </w:numPr>
        <w:tabs>
          <w:tab w:val="clear" w:pos="960"/>
          <w:tab w:val="num" w:pos="426"/>
        </w:tabs>
        <w:spacing w:after="0" w:line="240" w:lineRule="auto"/>
        <w:ind w:hanging="8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380A">
        <w:rPr>
          <w:rFonts w:ascii="Times New Roman" w:eastAsia="Calibri" w:hAnsi="Times New Roman" w:cs="Times New Roman"/>
          <w:sz w:val="24"/>
          <w:szCs w:val="24"/>
          <w:lang w:eastAsia="en-US"/>
        </w:rPr>
        <w:t>Школьное научное краеведческое общество «</w:t>
      </w:r>
      <w:r w:rsidR="00021E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Наши и</w:t>
      </w:r>
      <w:r w:rsidRPr="00D9380A">
        <w:rPr>
          <w:rFonts w:ascii="Times New Roman" w:eastAsia="Calibri" w:hAnsi="Times New Roman" w:cs="Times New Roman"/>
          <w:sz w:val="24"/>
          <w:szCs w:val="24"/>
          <w:lang w:eastAsia="en-US"/>
        </w:rPr>
        <w:t>сток</w:t>
      </w:r>
      <w:r w:rsidR="00021ED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D9380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D93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D4520" w:rsidRPr="00D9380A" w:rsidRDefault="00BD4520" w:rsidP="00BD4520">
      <w:pPr>
        <w:pStyle w:val="aa"/>
        <w:spacing w:after="0" w:line="240" w:lineRule="auto"/>
        <w:ind w:left="9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Направления:</w:t>
      </w:r>
    </w:p>
    <w:p w:rsidR="00BD4520" w:rsidRDefault="00BD4520" w:rsidP="00021ED8">
      <w:pPr>
        <w:jc w:val="left"/>
        <w:rPr>
          <w:rFonts w:eastAsia="Calibri" w:cs="Times New Roman"/>
          <w:szCs w:val="24"/>
        </w:rPr>
      </w:pPr>
    </w:p>
    <w:p w:rsidR="00BD4520" w:rsidRDefault="00021ED8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историко-краеведческое.</w:t>
      </w:r>
    </w:p>
    <w:p w:rsidR="00BD4520" w:rsidRPr="00DA2F93" w:rsidRDefault="00BD4520" w:rsidP="00BD4520">
      <w:pPr>
        <w:pStyle w:val="aa"/>
        <w:spacing w:after="0" w:line="240" w:lineRule="auto"/>
        <w:ind w:left="9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Pr="00687F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Уровень воспитанности </w:t>
      </w:r>
      <w:proofErr w:type="gramStart"/>
      <w:r w:rsidRPr="00687F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BD4520" w:rsidRDefault="00BD4520" w:rsidP="00BD4520">
      <w:pPr>
        <w:pStyle w:val="aa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изучения результативности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воспитательной работы и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спольз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уется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диагностическая программа проявления формирующейся гражданской зрелости школьников Шиловой М.И. (д.п.н., профессор, член-корреспондент РАО).</w:t>
      </w:r>
    </w:p>
    <w:p w:rsidR="00BD4520" w:rsidRDefault="00BD4520" w:rsidP="00BD4520">
      <w:pPr>
        <w:pStyle w:val="aa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сновны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качества личности,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 которым проводился 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ониторинг уровней воспитанности: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Любовь к Отечеству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Бережливость в отношении к общественному достоянию и чужой собственности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Бережливость и экономность в отношении к личной собственности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Успешность в учении и самообразовании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Любовь к родной природе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Политическая культура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Деловитость и организованность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Общительность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Готовность прийти на помощь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Тактичность, культура поведения</w:t>
      </w:r>
      <w:r w:rsidRPr="008E6EE0">
        <w:rPr>
          <w:rFonts w:eastAsia="Calibri" w:cs="Times New Roman"/>
          <w:szCs w:val="24"/>
        </w:rPr>
        <w:t xml:space="preserve"> 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Здоровый образ жизни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Целеустремлённость в самоопределении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Чувство собственного достоинства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 xml:space="preserve">Правовая культура 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Интернационализм</w:t>
      </w:r>
    </w:p>
    <w:p w:rsidR="00BD4520" w:rsidRDefault="00BD4520" w:rsidP="00BD4520">
      <w:pPr>
        <w:pStyle w:val="aa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Итоги мониторинга </w:t>
      </w:r>
      <w:r w:rsidRPr="00494277">
        <w:rPr>
          <w:rFonts w:eastAsia="Times New Roman" w:cs="Times New Roman"/>
          <w:szCs w:val="24"/>
        </w:rPr>
        <w:t>показали,</w:t>
      </w:r>
      <w:r w:rsidR="00021ED8">
        <w:rPr>
          <w:rFonts w:eastAsia="Times New Roman" w:cs="Times New Roman"/>
          <w:szCs w:val="24"/>
        </w:rPr>
        <w:t xml:space="preserve"> что большинство  </w:t>
      </w:r>
      <w:proofErr w:type="gramStart"/>
      <w:r w:rsidR="00021ED8">
        <w:rPr>
          <w:rFonts w:eastAsia="Times New Roman" w:cs="Times New Roman"/>
          <w:szCs w:val="24"/>
        </w:rPr>
        <w:t>обучающихся</w:t>
      </w:r>
      <w:proofErr w:type="gramEnd"/>
      <w:r w:rsidR="00021ED8">
        <w:rPr>
          <w:rFonts w:eastAsia="Times New Roman" w:cs="Times New Roman"/>
          <w:szCs w:val="24"/>
        </w:rPr>
        <w:t xml:space="preserve"> (63</w:t>
      </w:r>
      <w:r w:rsidRPr="00494277">
        <w:rPr>
          <w:rFonts w:eastAsia="Times New Roman" w:cs="Times New Roman"/>
          <w:szCs w:val="24"/>
        </w:rPr>
        <w:t xml:space="preserve">%) находится на втором уровне воспитанности, </w:t>
      </w:r>
      <w:r>
        <w:rPr>
          <w:rFonts w:eastAsia="Times New Roman" w:cs="Times New Roman"/>
          <w:szCs w:val="24"/>
        </w:rPr>
        <w:t>23</w:t>
      </w:r>
      <w:r w:rsidRPr="00494277">
        <w:rPr>
          <w:rFonts w:eastAsia="Times New Roman" w:cs="Times New Roman"/>
          <w:szCs w:val="24"/>
        </w:rPr>
        <w:t xml:space="preserve"> % - на первом уров</w:t>
      </w:r>
      <w:r w:rsidR="00021ED8">
        <w:rPr>
          <w:rFonts w:eastAsia="Times New Roman" w:cs="Times New Roman"/>
          <w:szCs w:val="24"/>
        </w:rPr>
        <w:t>не. На высшем третьем уровне - 20</w:t>
      </w:r>
      <w:r w:rsidRPr="00494277">
        <w:rPr>
          <w:rFonts w:eastAsia="Times New Roman" w:cs="Times New Roman"/>
          <w:szCs w:val="24"/>
        </w:rPr>
        <w:t xml:space="preserve"> %.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На высоком уровне показатели по базовым качествам личности: </w:t>
      </w:r>
      <w:r>
        <w:rPr>
          <w:rFonts w:eastAsia="Times New Roman" w:cs="Times New Roman"/>
          <w:szCs w:val="24"/>
        </w:rPr>
        <w:t>«Любовь к своему Отечеству», «</w:t>
      </w:r>
      <w:r w:rsidRPr="000C540C">
        <w:rPr>
          <w:rFonts w:eastAsia="Times New Roman" w:cs="Times New Roman"/>
          <w:szCs w:val="24"/>
        </w:rPr>
        <w:t>Здоровый образ жизни</w:t>
      </w:r>
      <w:r>
        <w:rPr>
          <w:rFonts w:eastAsia="Times New Roman" w:cs="Times New Roman"/>
          <w:szCs w:val="24"/>
        </w:rPr>
        <w:t>»,</w:t>
      </w:r>
      <w:r w:rsidRPr="000C540C">
        <w:rPr>
          <w:rFonts w:eastAsia="Times New Roman" w:cs="Times New Roman"/>
          <w:szCs w:val="24"/>
        </w:rPr>
        <w:t xml:space="preserve"> </w:t>
      </w:r>
      <w:r w:rsidRPr="00494277">
        <w:rPr>
          <w:rFonts w:eastAsia="Times New Roman" w:cs="Times New Roman"/>
          <w:szCs w:val="24"/>
        </w:rPr>
        <w:t>«Общительность», «Тактичность, культура поведения», «</w:t>
      </w:r>
      <w:r w:rsidRPr="0035529C">
        <w:rPr>
          <w:rFonts w:eastAsia="Times New Roman" w:cs="Times New Roman"/>
          <w:szCs w:val="24"/>
        </w:rPr>
        <w:t>Бережливость к общественному достоянию и уважение чужой собственности</w:t>
      </w:r>
      <w:r>
        <w:rPr>
          <w:rFonts w:eastAsia="Times New Roman" w:cs="Times New Roman"/>
          <w:szCs w:val="24"/>
        </w:rPr>
        <w:t>»,</w:t>
      </w:r>
      <w:r w:rsidRPr="0035529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</w:t>
      </w:r>
      <w:r w:rsidRPr="000C540C">
        <w:rPr>
          <w:rFonts w:eastAsia="Times New Roman" w:cs="Times New Roman"/>
          <w:szCs w:val="24"/>
        </w:rPr>
        <w:t>Экономичность и бережливость в отношении к личной собственности</w:t>
      </w:r>
      <w:r>
        <w:rPr>
          <w:rFonts w:eastAsia="Times New Roman" w:cs="Times New Roman"/>
          <w:szCs w:val="24"/>
        </w:rPr>
        <w:t>»,</w:t>
      </w:r>
      <w:r w:rsidRPr="000C540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</w:t>
      </w:r>
      <w:r w:rsidRPr="000C540C">
        <w:rPr>
          <w:rFonts w:eastAsia="Times New Roman" w:cs="Times New Roman"/>
          <w:szCs w:val="24"/>
        </w:rPr>
        <w:t>Чувство собственного достоинства</w:t>
      </w:r>
      <w:r>
        <w:rPr>
          <w:rFonts w:eastAsia="Times New Roman" w:cs="Times New Roman"/>
          <w:szCs w:val="24"/>
        </w:rPr>
        <w:t>»,</w:t>
      </w:r>
      <w:r w:rsidRPr="000C540C">
        <w:rPr>
          <w:rFonts w:eastAsia="Times New Roman" w:cs="Times New Roman"/>
          <w:szCs w:val="24"/>
        </w:rPr>
        <w:t xml:space="preserve"> </w:t>
      </w:r>
      <w:r w:rsidRPr="00494277">
        <w:rPr>
          <w:rFonts w:eastAsia="Times New Roman" w:cs="Times New Roman"/>
          <w:szCs w:val="24"/>
        </w:rPr>
        <w:t>«Готовность прийти на помощь»</w:t>
      </w:r>
      <w:r>
        <w:rPr>
          <w:rFonts w:eastAsia="Times New Roman" w:cs="Times New Roman"/>
          <w:szCs w:val="24"/>
        </w:rPr>
        <w:t>.</w:t>
      </w:r>
      <w:r w:rsidRPr="002C401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Повысился уровень воспитанности по показателю «Правовая культура».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Направления воспитательной системы школы</w:t>
      </w:r>
      <w:r w:rsidRPr="00494277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«Патриотическое воспитание»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«Здоровый образ жизни»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«Профориентационное воспитание»</w:t>
      </w:r>
    </w:p>
    <w:p w:rsidR="00BD4520" w:rsidRPr="00021ED8" w:rsidRDefault="00BD4520" w:rsidP="00021ED8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«Трудовое воспитание»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«Экологическое образование»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«Нравственно - эстетическое воспитание».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В целях патриотического воспитания </w:t>
      </w:r>
      <w:r>
        <w:rPr>
          <w:rFonts w:eastAsia="Times New Roman" w:cs="Times New Roman"/>
          <w:szCs w:val="24"/>
        </w:rPr>
        <w:t>проведены</w:t>
      </w:r>
      <w:r w:rsidRPr="00494277">
        <w:rPr>
          <w:rFonts w:eastAsia="Times New Roman" w:cs="Times New Roman"/>
          <w:szCs w:val="24"/>
        </w:rPr>
        <w:t xml:space="preserve"> тематические классные часы, посвящённые государственной символике, Всероссийским государственным праздникам, истории России, истории Тверского края, знаменитым людям и событиям и т.д.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В библиотеке школы оформля</w:t>
      </w:r>
      <w:r>
        <w:rPr>
          <w:rFonts w:eastAsia="Times New Roman" w:cs="Times New Roman"/>
          <w:szCs w:val="24"/>
        </w:rPr>
        <w:t>лись</w:t>
      </w:r>
      <w:r w:rsidRPr="00494277">
        <w:rPr>
          <w:rFonts w:eastAsia="Times New Roman" w:cs="Times New Roman"/>
          <w:szCs w:val="24"/>
        </w:rPr>
        <w:t xml:space="preserve"> книжные выставки, выставки печатных материалов, помогающие больше понять, осмыслить значение проводимых мероприятий.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школе создан и работал </w:t>
      </w:r>
      <w:r w:rsidRPr="00494277">
        <w:rPr>
          <w:rFonts w:eastAsia="Times New Roman" w:cs="Times New Roman"/>
          <w:szCs w:val="24"/>
        </w:rPr>
        <w:t xml:space="preserve"> музей, его основные разделы: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1. История возникновения школы.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2. Первые директора и учителя.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3. Патриотическое воспитание в школе.</w:t>
      </w:r>
      <w:r w:rsidRPr="00FB5E5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а) учебно-</w:t>
      </w:r>
      <w:r w:rsidRPr="00494277">
        <w:rPr>
          <w:rFonts w:eastAsia="Times New Roman" w:cs="Times New Roman"/>
          <w:szCs w:val="24"/>
        </w:rPr>
        <w:t>воспитательная работа;</w:t>
      </w:r>
      <w:r w:rsidRPr="0049427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б) краеведение;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в) туризм и спорт;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г) эстетическое воспитание. </w:t>
      </w:r>
    </w:p>
    <w:p w:rsidR="00021ED8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В школе </w:t>
      </w:r>
      <w:r>
        <w:rPr>
          <w:rFonts w:eastAsia="Times New Roman" w:cs="Times New Roman"/>
          <w:szCs w:val="24"/>
        </w:rPr>
        <w:t xml:space="preserve">были </w:t>
      </w:r>
      <w:r w:rsidRPr="00494277">
        <w:rPr>
          <w:rFonts w:eastAsia="Times New Roman" w:cs="Times New Roman"/>
          <w:szCs w:val="24"/>
        </w:rPr>
        <w:t>организ</w:t>
      </w:r>
      <w:r>
        <w:rPr>
          <w:rFonts w:eastAsia="Times New Roman" w:cs="Times New Roman"/>
          <w:szCs w:val="24"/>
        </w:rPr>
        <w:t>ованы</w:t>
      </w:r>
      <w:r w:rsidRPr="00494277">
        <w:rPr>
          <w:rFonts w:eastAsia="Times New Roman" w:cs="Times New Roman"/>
          <w:szCs w:val="24"/>
        </w:rPr>
        <w:t xml:space="preserve"> выставки  рисунков, плакатов: «Война глазами детей», «Путь мужества и славы».</w:t>
      </w:r>
      <w:r w:rsidR="00021ED8">
        <w:rPr>
          <w:rFonts w:eastAsia="Times New Roman" w:cs="Times New Roman"/>
          <w:szCs w:val="24"/>
        </w:rPr>
        <w:t xml:space="preserve"> Наши школьники активно участвовали в проекте  «Пенза- город трудовой доблести».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   В целях воспитания здорового образа жизни в школе пров</w:t>
      </w:r>
      <w:r>
        <w:rPr>
          <w:rFonts w:eastAsia="Times New Roman" w:cs="Times New Roman"/>
          <w:szCs w:val="24"/>
        </w:rPr>
        <w:t>едены</w:t>
      </w:r>
      <w:r w:rsidRPr="00494277">
        <w:rPr>
          <w:rFonts w:eastAsia="Times New Roman" w:cs="Times New Roman"/>
          <w:szCs w:val="24"/>
        </w:rPr>
        <w:t xml:space="preserve"> классные часы и беседы по темам: «Мы выбираем здоровье», «Здоровье в твоих руках», «Если хочешь быть здоров!» и др. Каждый месяц провод</w:t>
      </w:r>
      <w:r>
        <w:rPr>
          <w:rFonts w:eastAsia="Times New Roman" w:cs="Times New Roman"/>
          <w:szCs w:val="24"/>
        </w:rPr>
        <w:t>ились</w:t>
      </w:r>
      <w:r w:rsidRPr="00494277">
        <w:rPr>
          <w:rFonts w:eastAsia="Times New Roman" w:cs="Times New Roman"/>
          <w:szCs w:val="24"/>
        </w:rPr>
        <w:t xml:space="preserve"> внеклассные мероприятия, направленные на укрепление здоровья и воспитание здорового образа жизни. Это литературно-тематические, конкурсные, спортивные программы, выставки: </w:t>
      </w:r>
      <w:proofErr w:type="gramStart"/>
      <w:r w:rsidRPr="00494277">
        <w:rPr>
          <w:rFonts w:eastAsia="Times New Roman" w:cs="Times New Roman"/>
          <w:szCs w:val="24"/>
        </w:rPr>
        <w:t>«Будь осторожен с огнём», «Осенняя эстафета», «Вперёд - мальчишки», «А, ну-ка, парни!», «Уроки Гагарина», «Чистота – залог здоровья», «День туриста», « Весёлые старты» и другие.</w:t>
      </w:r>
      <w:proofErr w:type="gramEnd"/>
      <w:r w:rsidRPr="00494277">
        <w:rPr>
          <w:rFonts w:eastAsia="Times New Roman" w:cs="Times New Roman"/>
          <w:szCs w:val="24"/>
        </w:rPr>
        <w:t xml:space="preserve">  Соревнования по баскетболу, мини-футболу, футболу, шашкам, шахматам, теннису. Для родителей </w:t>
      </w:r>
      <w:r>
        <w:rPr>
          <w:rFonts w:eastAsia="Times New Roman" w:cs="Times New Roman"/>
          <w:szCs w:val="24"/>
        </w:rPr>
        <w:t>проводились</w:t>
      </w:r>
      <w:r w:rsidRPr="00494277">
        <w:rPr>
          <w:rFonts w:eastAsia="Times New Roman" w:cs="Times New Roman"/>
          <w:szCs w:val="24"/>
        </w:rPr>
        <w:t xml:space="preserve"> консультации по вопросам физического воспитания детей в семье, закаливания и укрепления их здоровья. На родительские собрания приглаша</w:t>
      </w:r>
      <w:r>
        <w:rPr>
          <w:rFonts w:eastAsia="Times New Roman" w:cs="Times New Roman"/>
          <w:szCs w:val="24"/>
        </w:rPr>
        <w:t>лись</w:t>
      </w:r>
      <w:r w:rsidRPr="00494277">
        <w:rPr>
          <w:rFonts w:eastAsia="Times New Roman" w:cs="Times New Roman"/>
          <w:szCs w:val="24"/>
        </w:rPr>
        <w:t xml:space="preserve"> медицинские работники, учителя физической культуры, психолог</w:t>
      </w:r>
      <w:r w:rsidR="004907EE">
        <w:rPr>
          <w:rFonts w:eastAsia="Times New Roman" w:cs="Times New Roman"/>
          <w:szCs w:val="24"/>
        </w:rPr>
        <w:t xml:space="preserve"> из </w:t>
      </w:r>
      <w:proofErr w:type="spellStart"/>
      <w:r w:rsidR="004907EE">
        <w:rPr>
          <w:rFonts w:eastAsia="Times New Roman" w:cs="Times New Roman"/>
          <w:szCs w:val="24"/>
        </w:rPr>
        <w:t>Поимской</w:t>
      </w:r>
      <w:proofErr w:type="spellEnd"/>
      <w:r w:rsidR="004907EE">
        <w:rPr>
          <w:rFonts w:eastAsia="Times New Roman" w:cs="Times New Roman"/>
          <w:szCs w:val="24"/>
        </w:rPr>
        <w:t xml:space="preserve"> школы </w:t>
      </w:r>
      <w:r w:rsidRPr="00494277">
        <w:rPr>
          <w:rFonts w:eastAsia="Times New Roman" w:cs="Times New Roman"/>
          <w:szCs w:val="24"/>
        </w:rPr>
        <w:t xml:space="preserve"> и др. 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В целях профессиональной ориентации, школьник</w:t>
      </w:r>
      <w:r>
        <w:rPr>
          <w:rFonts w:eastAsia="Times New Roman" w:cs="Times New Roman"/>
          <w:szCs w:val="24"/>
        </w:rPr>
        <w:t>и</w:t>
      </w:r>
      <w:r w:rsidRPr="00494277">
        <w:rPr>
          <w:rFonts w:eastAsia="Times New Roman" w:cs="Times New Roman"/>
          <w:szCs w:val="24"/>
        </w:rPr>
        <w:t xml:space="preserve"> знаком</w:t>
      </w:r>
      <w:r>
        <w:rPr>
          <w:rFonts w:eastAsia="Times New Roman" w:cs="Times New Roman"/>
          <w:szCs w:val="24"/>
        </w:rPr>
        <w:t xml:space="preserve">ились </w:t>
      </w:r>
      <w:r w:rsidRPr="00494277">
        <w:rPr>
          <w:rFonts w:eastAsia="Times New Roman" w:cs="Times New Roman"/>
          <w:szCs w:val="24"/>
        </w:rPr>
        <w:t xml:space="preserve">с различными видами профессий на классных часах, беседах, во время проведения экскурсий на производства. </w:t>
      </w:r>
      <w:r>
        <w:rPr>
          <w:rFonts w:eastAsia="Times New Roman" w:cs="Times New Roman"/>
          <w:szCs w:val="24"/>
        </w:rPr>
        <w:t>Были о</w:t>
      </w:r>
      <w:r w:rsidRPr="00494277">
        <w:rPr>
          <w:rFonts w:eastAsia="Times New Roman" w:cs="Times New Roman"/>
          <w:szCs w:val="24"/>
        </w:rPr>
        <w:t>рганиз</w:t>
      </w:r>
      <w:r>
        <w:rPr>
          <w:rFonts w:eastAsia="Times New Roman" w:cs="Times New Roman"/>
          <w:szCs w:val="24"/>
        </w:rPr>
        <w:t xml:space="preserve">ованы </w:t>
      </w:r>
      <w:r w:rsidRPr="00494277">
        <w:rPr>
          <w:rFonts w:eastAsia="Times New Roman" w:cs="Times New Roman"/>
          <w:szCs w:val="24"/>
        </w:rPr>
        <w:t xml:space="preserve">встречи с представителями Кашинского </w:t>
      </w:r>
      <w:r>
        <w:rPr>
          <w:rFonts w:eastAsia="Times New Roman" w:cs="Times New Roman"/>
          <w:szCs w:val="24"/>
        </w:rPr>
        <w:t xml:space="preserve">колледжа, медицинского колледжа, </w:t>
      </w:r>
      <w:r w:rsidRPr="00494277">
        <w:rPr>
          <w:rFonts w:eastAsia="Times New Roman" w:cs="Times New Roman"/>
          <w:szCs w:val="24"/>
        </w:rPr>
        <w:t xml:space="preserve">выпускниками школы. В библиотеке </w:t>
      </w:r>
      <w:proofErr w:type="gramStart"/>
      <w:r>
        <w:rPr>
          <w:rFonts w:eastAsia="Times New Roman" w:cs="Times New Roman"/>
          <w:szCs w:val="24"/>
        </w:rPr>
        <w:t>для</w:t>
      </w:r>
      <w:proofErr w:type="gramEnd"/>
      <w:r>
        <w:rPr>
          <w:rFonts w:eastAsia="Times New Roman" w:cs="Times New Roman"/>
          <w:szCs w:val="24"/>
        </w:rPr>
        <w:t xml:space="preserve"> </w:t>
      </w:r>
      <w:r w:rsidRPr="00494277">
        <w:rPr>
          <w:rFonts w:eastAsia="Times New Roman" w:cs="Times New Roman"/>
          <w:szCs w:val="24"/>
        </w:rPr>
        <w:t>обучающи</w:t>
      </w:r>
      <w:r>
        <w:rPr>
          <w:rFonts w:eastAsia="Times New Roman" w:cs="Times New Roman"/>
          <w:szCs w:val="24"/>
        </w:rPr>
        <w:t>х</w:t>
      </w:r>
      <w:r w:rsidRPr="00494277">
        <w:rPr>
          <w:rFonts w:eastAsia="Times New Roman" w:cs="Times New Roman"/>
          <w:szCs w:val="24"/>
        </w:rPr>
        <w:t xml:space="preserve">ся </w:t>
      </w:r>
      <w:r>
        <w:rPr>
          <w:rFonts w:eastAsia="Times New Roman" w:cs="Times New Roman"/>
          <w:szCs w:val="24"/>
        </w:rPr>
        <w:t>был подготовлен</w:t>
      </w:r>
      <w:r w:rsidRPr="00494277">
        <w:rPr>
          <w:rFonts w:eastAsia="Times New Roman" w:cs="Times New Roman"/>
          <w:szCs w:val="24"/>
        </w:rPr>
        <w:t xml:space="preserve"> справочный материал о различных учебных заведениях, оформл</w:t>
      </w:r>
      <w:r>
        <w:rPr>
          <w:rFonts w:eastAsia="Times New Roman" w:cs="Times New Roman"/>
          <w:szCs w:val="24"/>
        </w:rPr>
        <w:t>ена</w:t>
      </w:r>
      <w:r w:rsidRPr="00494277">
        <w:rPr>
          <w:rFonts w:eastAsia="Times New Roman" w:cs="Times New Roman"/>
          <w:szCs w:val="24"/>
        </w:rPr>
        <w:t xml:space="preserve"> выставка «Куда пойти учиться?». Поддержива</w:t>
      </w:r>
      <w:r>
        <w:rPr>
          <w:rFonts w:eastAsia="Times New Roman" w:cs="Times New Roman"/>
          <w:szCs w:val="24"/>
        </w:rPr>
        <w:t xml:space="preserve">лась </w:t>
      </w:r>
      <w:r w:rsidRPr="00494277">
        <w:rPr>
          <w:rFonts w:eastAsia="Times New Roman" w:cs="Times New Roman"/>
          <w:szCs w:val="24"/>
        </w:rPr>
        <w:t>постоянная связь с пр</w:t>
      </w:r>
      <w:r>
        <w:rPr>
          <w:rFonts w:eastAsia="Times New Roman" w:cs="Times New Roman"/>
          <w:szCs w:val="24"/>
        </w:rPr>
        <w:t>едставителями службы занятости.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 Большое внимание в школе уделяется трудовому воспитанию. Учащиеся  приобрета</w:t>
      </w:r>
      <w:r>
        <w:rPr>
          <w:rFonts w:eastAsia="Times New Roman" w:cs="Times New Roman"/>
          <w:szCs w:val="24"/>
        </w:rPr>
        <w:t xml:space="preserve">ли </w:t>
      </w:r>
      <w:r w:rsidRPr="00494277">
        <w:rPr>
          <w:rFonts w:eastAsia="Times New Roman" w:cs="Times New Roman"/>
          <w:szCs w:val="24"/>
        </w:rPr>
        <w:t xml:space="preserve">необходимые навыки и знания во время  </w:t>
      </w:r>
      <w:r>
        <w:rPr>
          <w:rFonts w:eastAsia="Times New Roman" w:cs="Times New Roman"/>
          <w:szCs w:val="24"/>
        </w:rPr>
        <w:t>проведения акций «Зелёная весна», «Сделаем вместе»</w:t>
      </w:r>
      <w:r w:rsidRPr="00494277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«Чистая планета», </w:t>
      </w:r>
      <w:r w:rsidRPr="00494277">
        <w:rPr>
          <w:rFonts w:eastAsia="Times New Roman" w:cs="Times New Roman"/>
          <w:szCs w:val="24"/>
        </w:rPr>
        <w:t xml:space="preserve"> на уроках трудового обучения на УО</w:t>
      </w:r>
      <w:r>
        <w:rPr>
          <w:rFonts w:eastAsia="Times New Roman" w:cs="Times New Roman"/>
          <w:szCs w:val="24"/>
        </w:rPr>
        <w:t>У, в мастерской</w:t>
      </w:r>
      <w:r w:rsidRPr="00494277">
        <w:rPr>
          <w:rFonts w:eastAsia="Times New Roman" w:cs="Times New Roman"/>
          <w:szCs w:val="24"/>
        </w:rPr>
        <w:t xml:space="preserve"> обслуживающего труда. Выращива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с/х  и декоративные растения, ш</w:t>
      </w:r>
      <w:r>
        <w:rPr>
          <w:rFonts w:eastAsia="Times New Roman" w:cs="Times New Roman"/>
          <w:szCs w:val="24"/>
        </w:rPr>
        <w:t>или</w:t>
      </w:r>
      <w:r w:rsidRPr="00494277">
        <w:rPr>
          <w:rFonts w:eastAsia="Times New Roman" w:cs="Times New Roman"/>
          <w:szCs w:val="24"/>
        </w:rPr>
        <w:t xml:space="preserve"> постельное бельё, провод</w:t>
      </w:r>
      <w:r>
        <w:rPr>
          <w:rFonts w:eastAsia="Times New Roman" w:cs="Times New Roman"/>
          <w:szCs w:val="24"/>
        </w:rPr>
        <w:t>или</w:t>
      </w:r>
      <w:r w:rsidRPr="00494277">
        <w:rPr>
          <w:rFonts w:eastAsia="Times New Roman" w:cs="Times New Roman"/>
          <w:szCs w:val="24"/>
        </w:rPr>
        <w:t xml:space="preserve"> косметический ремонт классных кабинетов, ремонтир</w:t>
      </w:r>
      <w:r>
        <w:rPr>
          <w:rFonts w:eastAsia="Times New Roman" w:cs="Times New Roman"/>
          <w:szCs w:val="24"/>
        </w:rPr>
        <w:t>овали</w:t>
      </w:r>
      <w:r w:rsidRPr="00494277">
        <w:rPr>
          <w:rFonts w:eastAsia="Times New Roman" w:cs="Times New Roman"/>
          <w:szCs w:val="24"/>
        </w:rPr>
        <w:t xml:space="preserve"> книги и журналы, </w:t>
      </w:r>
      <w:r>
        <w:rPr>
          <w:rFonts w:eastAsia="Times New Roman" w:cs="Times New Roman"/>
          <w:szCs w:val="24"/>
        </w:rPr>
        <w:t>оформляли стенды, проводили уборку</w:t>
      </w:r>
      <w:r w:rsidRPr="00494277">
        <w:rPr>
          <w:rFonts w:eastAsia="Times New Roman" w:cs="Times New Roman"/>
          <w:szCs w:val="24"/>
        </w:rPr>
        <w:t xml:space="preserve"> территори</w:t>
      </w:r>
      <w:r>
        <w:rPr>
          <w:rFonts w:eastAsia="Times New Roman" w:cs="Times New Roman"/>
          <w:szCs w:val="24"/>
        </w:rPr>
        <w:t>и</w:t>
      </w:r>
      <w:r w:rsidR="004907EE">
        <w:rPr>
          <w:rFonts w:eastAsia="Times New Roman" w:cs="Times New Roman"/>
          <w:szCs w:val="24"/>
        </w:rPr>
        <w:t xml:space="preserve"> около школы</w:t>
      </w:r>
      <w:proofErr w:type="gramStart"/>
      <w:r w:rsidR="004907EE">
        <w:rPr>
          <w:rFonts w:eastAsia="Times New Roman" w:cs="Times New Roman"/>
          <w:szCs w:val="24"/>
        </w:rPr>
        <w:t xml:space="preserve"> </w:t>
      </w:r>
      <w:r w:rsidRPr="00494277">
        <w:rPr>
          <w:rFonts w:eastAsia="Times New Roman" w:cs="Times New Roman"/>
          <w:szCs w:val="24"/>
        </w:rPr>
        <w:t>,</w:t>
      </w:r>
      <w:proofErr w:type="gramEnd"/>
      <w:r w:rsidRPr="00494277">
        <w:rPr>
          <w:rFonts w:eastAsia="Times New Roman" w:cs="Times New Roman"/>
          <w:szCs w:val="24"/>
        </w:rPr>
        <w:t xml:space="preserve"> утепля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кабинеты к зиме.  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Всё больше возрастает роль экологического воспитания, природоохранной работы. В этом направлении прово</w:t>
      </w:r>
      <w:r>
        <w:rPr>
          <w:rFonts w:eastAsia="Times New Roman" w:cs="Times New Roman"/>
          <w:szCs w:val="24"/>
        </w:rPr>
        <w:t>дились</w:t>
      </w:r>
      <w:r w:rsidRPr="0049427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беседы</w:t>
      </w:r>
      <w:r w:rsidRPr="00494277">
        <w:rPr>
          <w:rFonts w:eastAsia="Times New Roman" w:cs="Times New Roman"/>
          <w:szCs w:val="24"/>
        </w:rPr>
        <w:t xml:space="preserve"> о правилах поведения в природе, вреде, наносимом окружающей среде человеком,  о современных экологических проблемах. В классах про</w:t>
      </w:r>
      <w:r>
        <w:rPr>
          <w:rFonts w:eastAsia="Times New Roman" w:cs="Times New Roman"/>
          <w:szCs w:val="24"/>
        </w:rPr>
        <w:t>шли</w:t>
      </w:r>
      <w:r w:rsidRPr="00494277">
        <w:rPr>
          <w:rFonts w:eastAsia="Times New Roman" w:cs="Times New Roman"/>
          <w:szCs w:val="24"/>
        </w:rPr>
        <w:t xml:space="preserve"> утренники и литературные программы: «Будьте добрыми и человечными», «Навстречу весне», «По дорогам лета» и др. </w:t>
      </w:r>
      <w:r>
        <w:rPr>
          <w:rFonts w:eastAsia="Times New Roman" w:cs="Times New Roman"/>
          <w:szCs w:val="24"/>
        </w:rPr>
        <w:t>Учащиеся приняли участие в к</w:t>
      </w:r>
      <w:r w:rsidRPr="00494277">
        <w:rPr>
          <w:rFonts w:eastAsia="Times New Roman" w:cs="Times New Roman"/>
          <w:szCs w:val="24"/>
        </w:rPr>
        <w:t>онкурс</w:t>
      </w:r>
      <w:r>
        <w:rPr>
          <w:rFonts w:eastAsia="Times New Roman" w:cs="Times New Roman"/>
          <w:szCs w:val="24"/>
        </w:rPr>
        <w:t>ах</w:t>
      </w:r>
      <w:r w:rsidR="004907EE">
        <w:rPr>
          <w:rFonts w:eastAsia="Times New Roman" w:cs="Times New Roman"/>
          <w:szCs w:val="24"/>
        </w:rPr>
        <w:t xml:space="preserve">: </w:t>
      </w:r>
      <w:r w:rsidRPr="00494277">
        <w:rPr>
          <w:rFonts w:eastAsia="Times New Roman" w:cs="Times New Roman"/>
          <w:szCs w:val="24"/>
        </w:rPr>
        <w:t xml:space="preserve"> «Домик для птиц», «Лучшая кормушка». </w:t>
      </w:r>
      <w:r w:rsidR="004907EE">
        <w:rPr>
          <w:rFonts w:eastAsia="Times New Roman" w:cs="Times New Roman"/>
          <w:szCs w:val="24"/>
        </w:rPr>
        <w:t xml:space="preserve"> Наша ученица </w:t>
      </w:r>
      <w:proofErr w:type="spellStart"/>
      <w:r w:rsidR="004907EE">
        <w:rPr>
          <w:rFonts w:eastAsia="Times New Roman" w:cs="Times New Roman"/>
          <w:szCs w:val="24"/>
        </w:rPr>
        <w:t>Атясова</w:t>
      </w:r>
      <w:proofErr w:type="spellEnd"/>
      <w:r w:rsidR="004907EE">
        <w:rPr>
          <w:rFonts w:eastAsia="Times New Roman" w:cs="Times New Roman"/>
          <w:szCs w:val="24"/>
        </w:rPr>
        <w:t xml:space="preserve"> Мария стала победителем регионального </w:t>
      </w:r>
      <w:proofErr w:type="spellStart"/>
      <w:r w:rsidR="004907EE">
        <w:rPr>
          <w:rFonts w:eastAsia="Times New Roman" w:cs="Times New Roman"/>
          <w:szCs w:val="24"/>
        </w:rPr>
        <w:t>конкурса</w:t>
      </w:r>
      <w:proofErr w:type="gramStart"/>
      <w:r w:rsidR="004907EE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Р</w:t>
      </w:r>
      <w:proofErr w:type="gramEnd"/>
      <w:r w:rsidRPr="00494277">
        <w:rPr>
          <w:rFonts w:eastAsia="Times New Roman" w:cs="Times New Roman"/>
          <w:szCs w:val="24"/>
        </w:rPr>
        <w:t>ебята</w:t>
      </w:r>
      <w:proofErr w:type="spellEnd"/>
      <w:r w:rsidRPr="00494277">
        <w:rPr>
          <w:rFonts w:eastAsia="Times New Roman" w:cs="Times New Roman"/>
          <w:szCs w:val="24"/>
        </w:rPr>
        <w:t xml:space="preserve"> ухажива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за комнатными растениями, провод</w:t>
      </w:r>
      <w:r>
        <w:rPr>
          <w:rFonts w:eastAsia="Times New Roman" w:cs="Times New Roman"/>
          <w:szCs w:val="24"/>
        </w:rPr>
        <w:t>или</w:t>
      </w:r>
      <w:r w:rsidRPr="00494277">
        <w:rPr>
          <w:rFonts w:eastAsia="Times New Roman" w:cs="Times New Roman"/>
          <w:szCs w:val="24"/>
        </w:rPr>
        <w:t xml:space="preserve"> обрезку и ремонт зелёных насаждений около школы, участв</w:t>
      </w:r>
      <w:r>
        <w:rPr>
          <w:rFonts w:eastAsia="Times New Roman" w:cs="Times New Roman"/>
          <w:szCs w:val="24"/>
        </w:rPr>
        <w:t>овали</w:t>
      </w:r>
      <w:r w:rsidRPr="00494277">
        <w:rPr>
          <w:rFonts w:eastAsia="Times New Roman" w:cs="Times New Roman"/>
          <w:szCs w:val="24"/>
        </w:rPr>
        <w:t xml:space="preserve"> в акциях: </w:t>
      </w:r>
      <w:r>
        <w:rPr>
          <w:rFonts w:eastAsia="Times New Roman" w:cs="Times New Roman"/>
          <w:szCs w:val="24"/>
        </w:rPr>
        <w:t xml:space="preserve">«Сделаем вместе», </w:t>
      </w:r>
      <w:r w:rsidRPr="00494277">
        <w:rPr>
          <w:rFonts w:eastAsia="Times New Roman" w:cs="Times New Roman"/>
          <w:szCs w:val="24"/>
        </w:rPr>
        <w:t>«</w:t>
      </w:r>
      <w:r>
        <w:rPr>
          <w:rFonts w:eastAsia="Times New Roman" w:cs="Times New Roman"/>
          <w:szCs w:val="24"/>
        </w:rPr>
        <w:t>Чистая планета</w:t>
      </w:r>
      <w:r w:rsidR="004907EE">
        <w:rPr>
          <w:rFonts w:eastAsia="Times New Roman" w:cs="Times New Roman"/>
          <w:szCs w:val="24"/>
        </w:rPr>
        <w:t>», «Зелёная весна 2022</w:t>
      </w:r>
      <w:r w:rsidRPr="00494277">
        <w:rPr>
          <w:rFonts w:eastAsia="Times New Roman" w:cs="Times New Roman"/>
          <w:szCs w:val="24"/>
        </w:rPr>
        <w:t>», подкармлива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зимующих птиц. </w:t>
      </w:r>
      <w:proofErr w:type="gramStart"/>
      <w:r w:rsidRPr="00494277">
        <w:rPr>
          <w:rFonts w:eastAsia="Times New Roman" w:cs="Times New Roman"/>
          <w:szCs w:val="24"/>
        </w:rPr>
        <w:t>Обучающиеся</w:t>
      </w:r>
      <w:proofErr w:type="gramEnd"/>
      <w:r w:rsidRPr="00494277">
        <w:rPr>
          <w:rFonts w:eastAsia="Times New Roman" w:cs="Times New Roman"/>
          <w:szCs w:val="24"/>
        </w:rPr>
        <w:t xml:space="preserve">  принима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участие в районных и областных с/х  выставках, выставках плакатов, рисунков, поделок из природного материала.</w:t>
      </w:r>
      <w:r>
        <w:rPr>
          <w:rFonts w:eastAsia="Times New Roman" w:cs="Times New Roman"/>
          <w:szCs w:val="24"/>
        </w:rPr>
        <w:t xml:space="preserve">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Нравственно – эстетическое воспитание развивает у школьников творческие способности, помогает видеть прекрасное, приобрести уверенность в себе. Для достижения этих целей школа работает по программам дополнительного образования: </w:t>
      </w:r>
      <w:proofErr w:type="gramStart"/>
      <w:r w:rsidRPr="00494277">
        <w:rPr>
          <w:rFonts w:eastAsia="Times New Roman" w:cs="Times New Roman"/>
          <w:szCs w:val="24"/>
        </w:rPr>
        <w:t>«Творческая мастерская», «Художественное слово», «С</w:t>
      </w:r>
      <w:r>
        <w:rPr>
          <w:rFonts w:eastAsia="Times New Roman" w:cs="Times New Roman"/>
          <w:szCs w:val="24"/>
        </w:rPr>
        <w:t xml:space="preserve">оловушки», «Вокальное пение», </w:t>
      </w:r>
      <w:r w:rsidRPr="00494277">
        <w:rPr>
          <w:rFonts w:eastAsia="Times New Roman" w:cs="Times New Roman"/>
          <w:szCs w:val="24"/>
        </w:rPr>
        <w:t>«Рост, развитие, творчество» и другие.</w:t>
      </w:r>
      <w:proofErr w:type="gramEnd"/>
      <w:r w:rsidRPr="00494277">
        <w:rPr>
          <w:rFonts w:eastAsia="Times New Roman" w:cs="Times New Roman"/>
          <w:szCs w:val="24"/>
        </w:rPr>
        <w:t xml:space="preserve"> В них занима</w:t>
      </w:r>
      <w:r>
        <w:rPr>
          <w:rFonts w:eastAsia="Times New Roman" w:cs="Times New Roman"/>
          <w:szCs w:val="24"/>
        </w:rPr>
        <w:t>лось</w:t>
      </w:r>
      <w:r w:rsidRPr="0049427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49</w:t>
      </w:r>
      <w:r w:rsidRPr="00494277">
        <w:rPr>
          <w:rFonts w:eastAsia="Times New Roman" w:cs="Times New Roman"/>
          <w:szCs w:val="24"/>
        </w:rPr>
        <w:t xml:space="preserve">  человек. В течение года про</w:t>
      </w:r>
      <w:r>
        <w:rPr>
          <w:rFonts w:eastAsia="Times New Roman" w:cs="Times New Roman"/>
          <w:szCs w:val="24"/>
        </w:rPr>
        <w:t>шли</w:t>
      </w:r>
      <w:r w:rsidRPr="00494277">
        <w:rPr>
          <w:rFonts w:eastAsia="Times New Roman" w:cs="Times New Roman"/>
          <w:szCs w:val="24"/>
        </w:rPr>
        <w:t xml:space="preserve"> литературно – музыкальные, конкурсные программы, праздники: «Осенний бал», «Новогодний карнавал», «А, ну-ка, девушки!» и др. Обучающиеся прин</w:t>
      </w:r>
      <w:r>
        <w:rPr>
          <w:rFonts w:eastAsia="Times New Roman" w:cs="Times New Roman"/>
          <w:szCs w:val="24"/>
        </w:rPr>
        <w:t>яли</w:t>
      </w:r>
      <w:r w:rsidRPr="00494277">
        <w:rPr>
          <w:rFonts w:eastAsia="Times New Roman" w:cs="Times New Roman"/>
          <w:szCs w:val="24"/>
        </w:rPr>
        <w:t xml:space="preserve"> участие в проведении традиционных народных праздников: «Рождественская неделя», «Масленица», Праздник Светлой Троицы»</w:t>
      </w:r>
      <w:r>
        <w:rPr>
          <w:rFonts w:eastAsia="Times New Roman" w:cs="Times New Roman"/>
          <w:szCs w:val="24"/>
        </w:rPr>
        <w:t>. Изготавливали различные поделки.</w:t>
      </w:r>
    </w:p>
    <w:p w:rsidR="00BD4520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tabs>
          <w:tab w:val="left" w:pos="9634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533BDC" w:rsidRPr="00A47F84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Times New Roman"/>
          <w:szCs w:val="20"/>
          <w:lang w:eastAsia="ru-RU"/>
        </w:rPr>
      </w:pPr>
      <w:r w:rsidRPr="00A47F84">
        <w:rPr>
          <w:rFonts w:eastAsia="Times New Roman"/>
          <w:b/>
          <w:bCs/>
          <w:szCs w:val="20"/>
          <w:lang w:eastAsia="ru-RU"/>
        </w:rPr>
        <w:t>Оценка учебно-методического и библиотечно-информационного обеспечения</w:t>
      </w:r>
    </w:p>
    <w:p w:rsidR="00533BDC" w:rsidRPr="00A47F84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A47F84">
        <w:rPr>
          <w:rFonts w:eastAsia="Times New Roman"/>
          <w:szCs w:val="20"/>
          <w:lang w:eastAsia="ru-RU"/>
        </w:rPr>
        <w:lastRenderedPageBreak/>
        <w:t>Общая характеристика:</w:t>
      </w:r>
    </w:p>
    <w:p w:rsidR="00533BDC" w:rsidRPr="007B58E0" w:rsidRDefault="00533BDC" w:rsidP="00533BDC">
      <w:pPr>
        <w:rPr>
          <w:rFonts w:eastAsia="Times New Roman"/>
          <w:sz w:val="28"/>
          <w:lang w:eastAsia="ru-RU"/>
        </w:rPr>
      </w:pPr>
      <w:r w:rsidRPr="007B58E0">
        <w:rPr>
          <w:rFonts w:eastAsia="Times New Roman"/>
          <w:szCs w:val="20"/>
          <w:lang w:eastAsia="ru-RU"/>
        </w:rPr>
        <w:t>− объем библиотечного фонда –</w:t>
      </w:r>
      <w:r w:rsidRPr="007B58E0">
        <w:rPr>
          <w:sz w:val="28"/>
        </w:rPr>
        <w:t xml:space="preserve"> </w:t>
      </w:r>
      <w:r w:rsidR="004907EE">
        <w:rPr>
          <w:rFonts w:eastAsia="Times New Roman"/>
          <w:sz w:val="28"/>
          <w:lang w:eastAsia="ru-RU"/>
        </w:rPr>
        <w:t>8 546</w:t>
      </w:r>
      <w:r w:rsidRPr="007B58E0">
        <w:rPr>
          <w:rFonts w:eastAsia="Times New Roman"/>
          <w:sz w:val="28"/>
          <w:lang w:eastAsia="ru-RU"/>
        </w:rPr>
        <w:t xml:space="preserve"> </w:t>
      </w:r>
      <w:r w:rsidRPr="007B58E0">
        <w:rPr>
          <w:rFonts w:eastAsia="Times New Roman"/>
          <w:szCs w:val="20"/>
          <w:lang w:eastAsia="ru-RU"/>
        </w:rPr>
        <w:t>экз.;</w:t>
      </w:r>
    </w:p>
    <w:p w:rsidR="00533BDC" w:rsidRPr="007B58E0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− книгообеспеченность – 100 %;</w:t>
      </w:r>
    </w:p>
    <w:p w:rsidR="00533BDC" w:rsidRPr="007B58E0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− обращаемость – 0,31;</w:t>
      </w:r>
    </w:p>
    <w:p w:rsidR="00533BDC" w:rsidRPr="007B58E0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− объем учебного фонда – 1511 экз</w:t>
      </w:r>
      <w:proofErr w:type="gramStart"/>
      <w:r w:rsidRPr="007B58E0">
        <w:rPr>
          <w:rFonts w:eastAsia="Times New Roman"/>
          <w:szCs w:val="20"/>
          <w:lang w:eastAsia="ru-RU"/>
        </w:rPr>
        <w:t>..</w:t>
      </w:r>
      <w:proofErr w:type="gramEnd"/>
    </w:p>
    <w:p w:rsidR="00533BDC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6806C0">
        <w:rPr>
          <w:rFonts w:eastAsia="Times New Roman"/>
          <w:sz w:val="22"/>
          <w:szCs w:val="20"/>
          <w:lang w:eastAsia="ru-RU"/>
        </w:rPr>
        <w:t xml:space="preserve">Средний уровень посещаемости библиотеки – </w:t>
      </w:r>
      <w:r w:rsidR="004907EE">
        <w:rPr>
          <w:rFonts w:eastAsia="Times New Roman"/>
          <w:sz w:val="22"/>
          <w:szCs w:val="20"/>
          <w:lang w:eastAsia="ru-RU"/>
        </w:rPr>
        <w:t>7</w:t>
      </w:r>
      <w:r w:rsidRPr="006806C0">
        <w:rPr>
          <w:rFonts w:eastAsia="Times New Roman"/>
          <w:sz w:val="22"/>
          <w:szCs w:val="20"/>
          <w:lang w:eastAsia="ru-RU"/>
        </w:rPr>
        <w:t xml:space="preserve"> человек в </w:t>
      </w:r>
      <w:proofErr w:type="spellStart"/>
      <w:r w:rsidRPr="006806C0">
        <w:rPr>
          <w:rFonts w:eastAsia="Times New Roman"/>
          <w:sz w:val="22"/>
          <w:szCs w:val="20"/>
          <w:lang w:eastAsia="ru-RU"/>
        </w:rPr>
        <w:t>день</w:t>
      </w:r>
      <w:proofErr w:type="gramStart"/>
      <w:r w:rsidRPr="006806C0">
        <w:rPr>
          <w:rFonts w:eastAsia="Times New Roman"/>
          <w:sz w:val="22"/>
          <w:szCs w:val="20"/>
          <w:lang w:eastAsia="ru-RU"/>
        </w:rPr>
        <w:t>.</w:t>
      </w:r>
      <w:r w:rsidRPr="007B58E0">
        <w:rPr>
          <w:rFonts w:eastAsia="Times New Roman"/>
          <w:sz w:val="22"/>
          <w:szCs w:val="20"/>
          <w:lang w:eastAsia="ru-RU"/>
        </w:rPr>
        <w:t>О</w:t>
      </w:r>
      <w:proofErr w:type="gramEnd"/>
      <w:r w:rsidRPr="007B58E0">
        <w:rPr>
          <w:rFonts w:eastAsia="Times New Roman"/>
          <w:sz w:val="22"/>
          <w:szCs w:val="20"/>
          <w:lang w:eastAsia="ru-RU"/>
        </w:rPr>
        <w:t>снащенность</w:t>
      </w:r>
      <w:proofErr w:type="spellEnd"/>
      <w:r w:rsidRPr="007B58E0">
        <w:rPr>
          <w:rFonts w:eastAsia="Times New Roman"/>
          <w:sz w:val="22"/>
          <w:szCs w:val="20"/>
          <w:lang w:eastAsia="ru-RU"/>
        </w:rPr>
        <w:t xml:space="preserve"> библиотеки учебными пособиями достаточная. Отсутствует финансирование библиотеки на обновление фонда  художественной литературы. Недостаточно выделяется средств на подписку  периодических изданий.</w:t>
      </w:r>
    </w:p>
    <w:p w:rsidR="00D17869" w:rsidRPr="00384B9F" w:rsidRDefault="00456AB3" w:rsidP="00D17869">
      <w:pPr>
        <w:ind w:left="142" w:firstLine="142"/>
        <w:jc w:val="center"/>
        <w:rPr>
          <w:b/>
          <w:szCs w:val="24"/>
        </w:rPr>
      </w:pPr>
      <w:r>
        <w:rPr>
          <w:b/>
          <w:szCs w:val="24"/>
        </w:rPr>
        <w:t>Цели и задачи на 2022</w:t>
      </w:r>
      <w:r w:rsidR="00D17869" w:rsidRPr="00384B9F">
        <w:rPr>
          <w:b/>
          <w:szCs w:val="24"/>
        </w:rPr>
        <w:t xml:space="preserve"> г.</w:t>
      </w:r>
    </w:p>
    <w:p w:rsidR="00D17869" w:rsidRPr="001237D4" w:rsidRDefault="00D17869" w:rsidP="001237D4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ab/>
      </w:r>
      <w:r w:rsidRPr="002D281E">
        <w:rPr>
          <w:rFonts w:eastAsia="Times New Roman" w:cs="Times New Roman"/>
          <w:szCs w:val="24"/>
        </w:rPr>
        <w:t>Мы видим свою школу как массовое образовательное учреждение, обеспечивающее эффективное нравственное, физическое и интеллектуальное развитие ребенка, раскрытие е</w:t>
      </w:r>
      <w:r>
        <w:rPr>
          <w:rFonts w:eastAsia="Times New Roman" w:cs="Times New Roman"/>
          <w:szCs w:val="24"/>
        </w:rPr>
        <w:t>го творческих способностей. С</w:t>
      </w:r>
      <w:r w:rsidRPr="002D281E">
        <w:rPr>
          <w:rFonts w:eastAsia="Times New Roman" w:cs="Times New Roman"/>
          <w:szCs w:val="24"/>
        </w:rPr>
        <w:t>читаем, что у каждого ученика есть возможность в нашей школе реализовать индивидуал</w:t>
      </w:r>
      <w:r>
        <w:rPr>
          <w:rFonts w:eastAsia="Times New Roman" w:cs="Times New Roman"/>
          <w:szCs w:val="24"/>
        </w:rPr>
        <w:t>ьную траекторию своего развития.</w:t>
      </w:r>
      <w:r w:rsidRPr="00535ABB">
        <w:rPr>
          <w:szCs w:val="24"/>
        </w:rPr>
        <w:t xml:space="preserve"> </w:t>
      </w:r>
      <w:r>
        <w:rPr>
          <w:szCs w:val="24"/>
        </w:rPr>
        <w:t>Но в развитии школы и ее</w:t>
      </w:r>
      <w:r w:rsidRPr="0063525E">
        <w:rPr>
          <w:szCs w:val="24"/>
        </w:rPr>
        <w:t xml:space="preserve"> образовательной системы имеются трудности, проблемы и противоречия, вызванные объективными и внешними факторами</w:t>
      </w:r>
      <w:r>
        <w:rPr>
          <w:szCs w:val="24"/>
        </w:rPr>
        <w:t xml:space="preserve">. </w:t>
      </w:r>
    </w:p>
    <w:p w:rsidR="00533BDC" w:rsidRDefault="00533BDC" w:rsidP="00533BDC">
      <w:pPr>
        <w:ind w:left="142" w:firstLine="142"/>
        <w:rPr>
          <w:szCs w:val="24"/>
        </w:rPr>
      </w:pPr>
    </w:p>
    <w:p w:rsidR="00533BDC" w:rsidRDefault="00533BDC" w:rsidP="00533BDC">
      <w:pPr>
        <w:ind w:left="142" w:firstLine="142"/>
        <w:rPr>
          <w:szCs w:val="24"/>
        </w:rPr>
      </w:pPr>
    </w:p>
    <w:p w:rsidR="00533BDC" w:rsidRDefault="00533BDC" w:rsidP="00533BDC">
      <w:pPr>
        <w:ind w:left="142" w:firstLine="142"/>
        <w:jc w:val="center"/>
        <w:rPr>
          <w:rFonts w:eastAsia="Times New Roman" w:cs="Times New Roman"/>
          <w:szCs w:val="24"/>
        </w:rPr>
      </w:pPr>
      <w:r w:rsidRPr="00FB337D">
        <w:rPr>
          <w:rFonts w:eastAsia="Times New Roman" w:cs="Times New Roman"/>
          <w:b/>
          <w:szCs w:val="24"/>
        </w:rPr>
        <w:t>Анализ деятельности школы выявляет необходимост</w:t>
      </w:r>
      <w:r w:rsidR="004907EE">
        <w:rPr>
          <w:rFonts w:eastAsia="Times New Roman" w:cs="Times New Roman"/>
          <w:b/>
          <w:szCs w:val="24"/>
        </w:rPr>
        <w:t>ь целенаправленной работы в 2023</w:t>
      </w:r>
      <w:r w:rsidR="00D17869">
        <w:rPr>
          <w:rFonts w:eastAsia="Times New Roman" w:cs="Times New Roman"/>
          <w:b/>
          <w:szCs w:val="24"/>
        </w:rPr>
        <w:t xml:space="preserve"> </w:t>
      </w:r>
      <w:r w:rsidRPr="00FB337D">
        <w:rPr>
          <w:rFonts w:eastAsia="Times New Roman" w:cs="Times New Roman"/>
          <w:b/>
          <w:szCs w:val="24"/>
        </w:rPr>
        <w:t>году по следующим направлениям</w:t>
      </w:r>
      <w:r>
        <w:rPr>
          <w:rFonts w:eastAsia="Times New Roman" w:cs="Times New Roman"/>
          <w:szCs w:val="24"/>
        </w:rPr>
        <w:t>: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 Обеспечение условий, способствующих повышению образовательных результатов обуча</w:t>
      </w:r>
      <w:r w:rsidR="004907EE">
        <w:rPr>
          <w:rFonts w:eastAsia="Times New Roman" w:cs="Times New Roman"/>
          <w:szCs w:val="24"/>
        </w:rPr>
        <w:t xml:space="preserve">ющихся и результатов сдачи </w:t>
      </w:r>
      <w:r>
        <w:rPr>
          <w:rFonts w:eastAsia="Times New Roman" w:cs="Times New Roman"/>
          <w:szCs w:val="24"/>
        </w:rPr>
        <w:t xml:space="preserve"> ОГЭ.</w:t>
      </w:r>
    </w:p>
    <w:p w:rsidR="00533BDC" w:rsidRDefault="004907EE" w:rsidP="004907EE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 w:rsidR="00533BDC">
        <w:rPr>
          <w:rFonts w:eastAsia="Times New Roman" w:cs="Times New Roman"/>
          <w:szCs w:val="24"/>
        </w:rPr>
        <w:t>Реализация мероприятий, направленных на дальнейшее повышение качества математического образования.</w:t>
      </w:r>
    </w:p>
    <w:p w:rsidR="00533BDC" w:rsidRDefault="004907EE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533BDC">
        <w:rPr>
          <w:rFonts w:eastAsia="Times New Roman" w:cs="Times New Roman"/>
          <w:szCs w:val="24"/>
        </w:rPr>
        <w:t xml:space="preserve">.Реализация мероприятий, направленных на повышение профессиональной компетентности педагогов, их </w:t>
      </w:r>
      <w:r w:rsidR="00533BDC" w:rsidRPr="00535ABB">
        <w:rPr>
          <w:rFonts w:eastAsia="Times New Roman" w:cs="Times New Roman"/>
          <w:szCs w:val="24"/>
        </w:rPr>
        <w:t>ответственности за конечные результаты своего труда</w:t>
      </w:r>
      <w:r w:rsidR="00533BDC">
        <w:rPr>
          <w:rFonts w:eastAsia="Times New Roman" w:cs="Times New Roman"/>
          <w:szCs w:val="24"/>
        </w:rPr>
        <w:t>, их моральной и материальной заинтересованности в результатах труда</w:t>
      </w:r>
    </w:p>
    <w:p w:rsidR="00533BDC" w:rsidRDefault="004907EE" w:rsidP="00533BDC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>4</w:t>
      </w:r>
      <w:r w:rsidR="00533BDC">
        <w:rPr>
          <w:rFonts w:eastAsia="Times New Roman" w:cs="Times New Roman"/>
          <w:szCs w:val="24"/>
        </w:rPr>
        <w:t>.</w:t>
      </w:r>
      <w:r w:rsidR="00533BDC">
        <w:rPr>
          <w:szCs w:val="24"/>
        </w:rPr>
        <w:t xml:space="preserve"> </w:t>
      </w:r>
      <w:r w:rsidR="00533BDC">
        <w:rPr>
          <w:rFonts w:cs="Times New Roman"/>
          <w:szCs w:val="24"/>
        </w:rPr>
        <w:t>Развитие</w:t>
      </w:r>
      <w:r w:rsidR="00533BDC" w:rsidRPr="00EF389F">
        <w:rPr>
          <w:rFonts w:cs="Times New Roman"/>
          <w:szCs w:val="24"/>
        </w:rPr>
        <w:t xml:space="preserve"> внутришкольной системы оценки качества образования</w:t>
      </w:r>
      <w:r w:rsidR="00533BDC" w:rsidRPr="00382FF5">
        <w:rPr>
          <w:szCs w:val="24"/>
        </w:rPr>
        <w:t xml:space="preserve"> </w:t>
      </w:r>
      <w:r w:rsidR="00533BDC">
        <w:rPr>
          <w:szCs w:val="24"/>
        </w:rPr>
        <w:t xml:space="preserve">как </w:t>
      </w:r>
      <w:r w:rsidR="00533BDC" w:rsidRPr="0063525E">
        <w:rPr>
          <w:szCs w:val="24"/>
        </w:rPr>
        <w:t>целостной системы мониторинг</w:t>
      </w:r>
      <w:r w:rsidR="00533BDC">
        <w:rPr>
          <w:szCs w:val="24"/>
        </w:rPr>
        <w:t>а</w:t>
      </w:r>
      <w:r w:rsidR="00533BDC">
        <w:rPr>
          <w:rFonts w:cs="Times New Roman"/>
          <w:szCs w:val="24"/>
        </w:rPr>
        <w:t>, сопоставление</w:t>
      </w:r>
      <w:r w:rsidR="00533BDC" w:rsidRPr="00EF389F">
        <w:rPr>
          <w:rFonts w:cs="Times New Roman"/>
          <w:szCs w:val="24"/>
        </w:rPr>
        <w:t xml:space="preserve"> реальных достигаемых образовательных результатов с требованиями ФГОС, социальным и личностным ожиданиям потребителей образовательных услуг</w:t>
      </w:r>
      <w:r w:rsidR="00533BDC">
        <w:rPr>
          <w:rFonts w:cs="Times New Roman"/>
          <w:szCs w:val="24"/>
        </w:rPr>
        <w:t>.</w:t>
      </w:r>
    </w:p>
    <w:p w:rsidR="00533BDC" w:rsidRDefault="004907EE" w:rsidP="00533BDC">
      <w:pPr>
        <w:ind w:left="142" w:firstLine="142"/>
        <w:rPr>
          <w:szCs w:val="24"/>
        </w:rPr>
      </w:pPr>
      <w:r>
        <w:rPr>
          <w:szCs w:val="24"/>
        </w:rPr>
        <w:t>5</w:t>
      </w:r>
      <w:r w:rsidR="00533BDC">
        <w:rPr>
          <w:szCs w:val="24"/>
        </w:rPr>
        <w:t>.</w:t>
      </w:r>
      <w:r w:rsidR="00533BDC" w:rsidRPr="00A61D78">
        <w:t xml:space="preserve"> </w:t>
      </w:r>
      <w:r w:rsidR="00533BDC" w:rsidRPr="00A61D78">
        <w:rPr>
          <w:szCs w:val="24"/>
        </w:rPr>
        <w:t>Совершенствование образовательных технологий на всех ступенях</w:t>
      </w:r>
      <w:r w:rsidR="00533BDC">
        <w:rPr>
          <w:szCs w:val="24"/>
        </w:rPr>
        <w:t xml:space="preserve"> </w:t>
      </w:r>
      <w:r w:rsidR="00533BDC" w:rsidRPr="00A61D78">
        <w:rPr>
          <w:szCs w:val="24"/>
        </w:rPr>
        <w:t>обучения, использование системно-деятельностного подхода в работе</w:t>
      </w:r>
      <w:r w:rsidR="00533BDC">
        <w:rPr>
          <w:szCs w:val="24"/>
        </w:rPr>
        <w:t xml:space="preserve"> </w:t>
      </w:r>
      <w:r w:rsidR="00533BDC" w:rsidRPr="00A61D78">
        <w:rPr>
          <w:szCs w:val="24"/>
        </w:rPr>
        <w:t>каждого учителя.</w:t>
      </w:r>
    </w:p>
    <w:p w:rsidR="00533BDC" w:rsidRDefault="004907EE" w:rsidP="00533BDC">
      <w:pPr>
        <w:ind w:left="142" w:firstLine="142"/>
        <w:rPr>
          <w:szCs w:val="24"/>
        </w:rPr>
      </w:pPr>
      <w:r>
        <w:rPr>
          <w:szCs w:val="24"/>
        </w:rPr>
        <w:t>6</w:t>
      </w:r>
      <w:r w:rsidR="00533BDC">
        <w:rPr>
          <w:szCs w:val="24"/>
        </w:rPr>
        <w:t>.</w:t>
      </w:r>
      <w:r w:rsidR="00533BDC" w:rsidRPr="00A61D78">
        <w:t xml:space="preserve"> </w:t>
      </w:r>
      <w:r w:rsidR="00533BDC" w:rsidRPr="00A61D78">
        <w:rPr>
          <w:szCs w:val="24"/>
        </w:rPr>
        <w:t>Укрепление материально-технической базы школы, совершенствование</w:t>
      </w:r>
      <w:r w:rsidR="00533BDC">
        <w:rPr>
          <w:szCs w:val="24"/>
        </w:rPr>
        <w:t xml:space="preserve"> </w:t>
      </w:r>
      <w:r w:rsidR="00533BDC" w:rsidRPr="00A61D78">
        <w:rPr>
          <w:szCs w:val="24"/>
        </w:rPr>
        <w:t>механизмов управленческой и хозяйственной деятельности</w:t>
      </w:r>
      <w:r w:rsidR="00533BDC">
        <w:rPr>
          <w:szCs w:val="24"/>
        </w:rPr>
        <w:t>.</w:t>
      </w:r>
    </w:p>
    <w:p w:rsidR="00533BDC" w:rsidRPr="0063525E" w:rsidRDefault="004907EE" w:rsidP="00533BDC">
      <w:pPr>
        <w:ind w:left="142" w:firstLine="142"/>
        <w:rPr>
          <w:szCs w:val="24"/>
        </w:rPr>
      </w:pPr>
      <w:r>
        <w:rPr>
          <w:szCs w:val="24"/>
        </w:rPr>
        <w:t>7</w:t>
      </w:r>
      <w:r w:rsidR="00533BDC">
        <w:rPr>
          <w:szCs w:val="24"/>
        </w:rPr>
        <w:t>.</w:t>
      </w:r>
      <w:r w:rsidR="00533BDC" w:rsidRPr="00A61D78">
        <w:t xml:space="preserve"> </w:t>
      </w:r>
      <w:r w:rsidR="00533BDC" w:rsidRPr="00A61D78">
        <w:rPr>
          <w:szCs w:val="24"/>
        </w:rPr>
        <w:t>Повышение культуры родителей по вопросам ответственности за воспитание и обучение детей.</w:t>
      </w:r>
    </w:p>
    <w:p w:rsidR="003E1258" w:rsidRDefault="003E1258" w:rsidP="00BD4520">
      <w:pPr>
        <w:jc w:val="center"/>
        <w:rPr>
          <w:szCs w:val="24"/>
        </w:rPr>
      </w:pPr>
    </w:p>
    <w:p w:rsidR="00B21B82" w:rsidRDefault="00B21B82" w:rsidP="00BD4520">
      <w:pPr>
        <w:jc w:val="center"/>
        <w:rPr>
          <w:szCs w:val="24"/>
        </w:rPr>
      </w:pPr>
    </w:p>
    <w:p w:rsidR="00B21B82" w:rsidRDefault="00B21B82" w:rsidP="00BD4520">
      <w:pPr>
        <w:jc w:val="center"/>
        <w:rPr>
          <w:szCs w:val="24"/>
        </w:rPr>
      </w:pPr>
    </w:p>
    <w:p w:rsidR="00B21B82" w:rsidRDefault="004907EE" w:rsidP="00B21B82">
      <w:pPr>
        <w:jc w:val="left"/>
        <w:rPr>
          <w:szCs w:val="24"/>
        </w:rPr>
      </w:pPr>
      <w:r>
        <w:rPr>
          <w:szCs w:val="24"/>
        </w:rPr>
        <w:t>Зам д</w:t>
      </w:r>
      <w:r w:rsidR="00B21B82">
        <w:rPr>
          <w:szCs w:val="24"/>
        </w:rPr>
        <w:t>иректор</w:t>
      </w:r>
      <w:r>
        <w:rPr>
          <w:szCs w:val="24"/>
        </w:rPr>
        <w:t xml:space="preserve">а </w:t>
      </w:r>
      <w:r w:rsidR="00B21B82">
        <w:rPr>
          <w:szCs w:val="24"/>
        </w:rPr>
        <w:t xml:space="preserve"> школы                                               </w:t>
      </w:r>
      <w:r w:rsidR="004D4A58">
        <w:rPr>
          <w:szCs w:val="24"/>
        </w:rPr>
        <w:t xml:space="preserve">                   </w:t>
      </w:r>
      <w:proofErr w:type="spellStart"/>
      <w:r>
        <w:rPr>
          <w:szCs w:val="24"/>
        </w:rPr>
        <w:t>Перышкина</w:t>
      </w:r>
      <w:proofErr w:type="spellEnd"/>
      <w:r>
        <w:rPr>
          <w:szCs w:val="24"/>
        </w:rPr>
        <w:t xml:space="preserve"> Е.И.</w:t>
      </w:r>
    </w:p>
    <w:p w:rsidR="00B21B82" w:rsidRDefault="00B21B82" w:rsidP="00B21B82">
      <w:pPr>
        <w:jc w:val="left"/>
        <w:rPr>
          <w:szCs w:val="24"/>
        </w:rPr>
      </w:pPr>
    </w:p>
    <w:p w:rsidR="00B21B82" w:rsidRDefault="00B21B82" w:rsidP="00B21B82">
      <w:pPr>
        <w:jc w:val="left"/>
        <w:rPr>
          <w:szCs w:val="24"/>
        </w:rPr>
      </w:pPr>
    </w:p>
    <w:p w:rsidR="00B21B82" w:rsidRPr="000A1FB7" w:rsidRDefault="00B21B82" w:rsidP="00B21B82">
      <w:pPr>
        <w:jc w:val="left"/>
        <w:rPr>
          <w:szCs w:val="24"/>
        </w:rPr>
      </w:pPr>
    </w:p>
    <w:sectPr w:rsidR="00B21B82" w:rsidRPr="000A1FB7" w:rsidSect="00456AB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AA3992"/>
    <w:lvl w:ilvl="0">
      <w:numFmt w:val="bullet"/>
      <w:lvlText w:val="*"/>
      <w:lvlJc w:val="left"/>
    </w:lvl>
  </w:abstractNum>
  <w:abstractNum w:abstractNumId="1">
    <w:nsid w:val="0A6B6707"/>
    <w:multiLevelType w:val="hybridMultilevel"/>
    <w:tmpl w:val="48A41044"/>
    <w:lvl w:ilvl="0" w:tplc="01AA3992"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0302A6D"/>
    <w:multiLevelType w:val="hybridMultilevel"/>
    <w:tmpl w:val="B78AB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75AEA"/>
    <w:multiLevelType w:val="multilevel"/>
    <w:tmpl w:val="0A1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C6A36"/>
    <w:multiLevelType w:val="hybridMultilevel"/>
    <w:tmpl w:val="A648B22A"/>
    <w:lvl w:ilvl="0" w:tplc="041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1F681287"/>
    <w:multiLevelType w:val="multilevel"/>
    <w:tmpl w:val="DFB6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32B17"/>
    <w:multiLevelType w:val="hybridMultilevel"/>
    <w:tmpl w:val="B270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4EE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46D277D"/>
    <w:multiLevelType w:val="hybridMultilevel"/>
    <w:tmpl w:val="73F04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40223"/>
    <w:multiLevelType w:val="hybridMultilevel"/>
    <w:tmpl w:val="34C6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66448"/>
    <w:multiLevelType w:val="multilevel"/>
    <w:tmpl w:val="D3E23A4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>
    <w:nsid w:val="2D3635BD"/>
    <w:multiLevelType w:val="hybridMultilevel"/>
    <w:tmpl w:val="CA0470E0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D3BE3"/>
    <w:multiLevelType w:val="hybridMultilevel"/>
    <w:tmpl w:val="28CC7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4B623C"/>
    <w:multiLevelType w:val="hybridMultilevel"/>
    <w:tmpl w:val="A878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A7874"/>
    <w:multiLevelType w:val="multilevel"/>
    <w:tmpl w:val="AFD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F57B2"/>
    <w:multiLevelType w:val="multilevel"/>
    <w:tmpl w:val="9110A7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6">
    <w:nsid w:val="431D5FE1"/>
    <w:multiLevelType w:val="hybridMultilevel"/>
    <w:tmpl w:val="1068E450"/>
    <w:lvl w:ilvl="0" w:tplc="4D3200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666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A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4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8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0D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4B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A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E699E"/>
    <w:multiLevelType w:val="hybridMultilevel"/>
    <w:tmpl w:val="3B628166"/>
    <w:lvl w:ilvl="0" w:tplc="279251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60461A94"/>
    <w:multiLevelType w:val="hybridMultilevel"/>
    <w:tmpl w:val="8A5C5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61A99"/>
    <w:multiLevelType w:val="hybridMultilevel"/>
    <w:tmpl w:val="1548BE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B2094D"/>
    <w:multiLevelType w:val="hybridMultilevel"/>
    <w:tmpl w:val="EADC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D33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3831ED"/>
    <w:multiLevelType w:val="hybridMultilevel"/>
    <w:tmpl w:val="41444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D3AFC"/>
    <w:multiLevelType w:val="hybridMultilevel"/>
    <w:tmpl w:val="1292C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F05FA"/>
    <w:multiLevelType w:val="hybridMultilevel"/>
    <w:tmpl w:val="04EC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071"/>
    <w:multiLevelType w:val="multilevel"/>
    <w:tmpl w:val="3F2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678C0"/>
    <w:multiLevelType w:val="hybridMultilevel"/>
    <w:tmpl w:val="6370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F1465E"/>
    <w:multiLevelType w:val="hybridMultilevel"/>
    <w:tmpl w:val="9B6C2DEA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11"/>
  </w:num>
  <w:num w:numId="5">
    <w:abstractNumId w:val="21"/>
  </w:num>
  <w:num w:numId="6">
    <w:abstractNumId w:val="13"/>
  </w:num>
  <w:num w:numId="7">
    <w:abstractNumId w:val="20"/>
  </w:num>
  <w:num w:numId="8">
    <w:abstractNumId w:val="26"/>
  </w:num>
  <w:num w:numId="9">
    <w:abstractNumId w:val="12"/>
  </w:num>
  <w:num w:numId="10">
    <w:abstractNumId w:val="10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2"/>
  </w:num>
  <w:num w:numId="16">
    <w:abstractNumId w:val="24"/>
  </w:num>
  <w:num w:numId="17">
    <w:abstractNumId w:val="16"/>
  </w:num>
  <w:num w:numId="18">
    <w:abstractNumId w:val="17"/>
  </w:num>
  <w:num w:numId="19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0">
    <w:abstractNumId w:val="23"/>
  </w:num>
  <w:num w:numId="21">
    <w:abstractNumId w:val="4"/>
  </w:num>
  <w:num w:numId="22">
    <w:abstractNumId w:val="8"/>
  </w:num>
  <w:num w:numId="23">
    <w:abstractNumId w:val="19"/>
  </w:num>
  <w:num w:numId="24">
    <w:abstractNumId w:val="18"/>
  </w:num>
  <w:num w:numId="25">
    <w:abstractNumId w:val="22"/>
  </w:num>
  <w:num w:numId="26">
    <w:abstractNumId w:val="1"/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A1FB7"/>
    <w:rsid w:val="00021ED8"/>
    <w:rsid w:val="000A1FB7"/>
    <w:rsid w:val="000C505E"/>
    <w:rsid w:val="00113244"/>
    <w:rsid w:val="001155B3"/>
    <w:rsid w:val="001237D4"/>
    <w:rsid w:val="00127EA0"/>
    <w:rsid w:val="00131FF2"/>
    <w:rsid w:val="001625F0"/>
    <w:rsid w:val="001B7720"/>
    <w:rsid w:val="003152E7"/>
    <w:rsid w:val="00335530"/>
    <w:rsid w:val="0034211A"/>
    <w:rsid w:val="003509EF"/>
    <w:rsid w:val="00355B8D"/>
    <w:rsid w:val="00384B9F"/>
    <w:rsid w:val="003B5472"/>
    <w:rsid w:val="003D6806"/>
    <w:rsid w:val="003E1258"/>
    <w:rsid w:val="00411C22"/>
    <w:rsid w:val="00456AB3"/>
    <w:rsid w:val="004907EE"/>
    <w:rsid w:val="004D4A58"/>
    <w:rsid w:val="00533BDC"/>
    <w:rsid w:val="005840B2"/>
    <w:rsid w:val="00666511"/>
    <w:rsid w:val="006B1242"/>
    <w:rsid w:val="006C0AF1"/>
    <w:rsid w:val="00713513"/>
    <w:rsid w:val="007C19B6"/>
    <w:rsid w:val="007D737F"/>
    <w:rsid w:val="007F030C"/>
    <w:rsid w:val="00811267"/>
    <w:rsid w:val="008323FD"/>
    <w:rsid w:val="0090646B"/>
    <w:rsid w:val="00914A8F"/>
    <w:rsid w:val="0092065F"/>
    <w:rsid w:val="009572B0"/>
    <w:rsid w:val="0098090E"/>
    <w:rsid w:val="009D2247"/>
    <w:rsid w:val="009F2488"/>
    <w:rsid w:val="00A1044F"/>
    <w:rsid w:val="00B05848"/>
    <w:rsid w:val="00B21B82"/>
    <w:rsid w:val="00B74659"/>
    <w:rsid w:val="00BC1778"/>
    <w:rsid w:val="00BC6CA1"/>
    <w:rsid w:val="00BD36BC"/>
    <w:rsid w:val="00BD4520"/>
    <w:rsid w:val="00D05678"/>
    <w:rsid w:val="00D113EA"/>
    <w:rsid w:val="00D17869"/>
    <w:rsid w:val="00D5539D"/>
    <w:rsid w:val="00D95169"/>
    <w:rsid w:val="00DC73C0"/>
    <w:rsid w:val="00EF116C"/>
    <w:rsid w:val="00F01675"/>
    <w:rsid w:val="00F1189E"/>
    <w:rsid w:val="00F8781D"/>
    <w:rsid w:val="00FB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E125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258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25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0A1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E12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125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125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E12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125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No Spacing"/>
    <w:uiPriority w:val="1"/>
    <w:qFormat/>
    <w:rsid w:val="003E12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d">
    <w:name w:val="Hyperlink"/>
    <w:basedOn w:val="a0"/>
    <w:uiPriority w:val="99"/>
    <w:unhideWhenUsed/>
    <w:rsid w:val="003E1258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3E1258"/>
    <w:rPr>
      <w:b/>
      <w:bCs/>
    </w:rPr>
  </w:style>
  <w:style w:type="paragraph" w:customStyle="1" w:styleId="Default">
    <w:name w:val="Default"/>
    <w:rsid w:val="003E12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3E1258"/>
  </w:style>
  <w:style w:type="character" w:customStyle="1" w:styleId="c62c77">
    <w:name w:val="c62 c77"/>
    <w:basedOn w:val="a0"/>
    <w:rsid w:val="003E1258"/>
  </w:style>
  <w:style w:type="character" w:customStyle="1" w:styleId="apple-converted-space">
    <w:name w:val="apple-converted-space"/>
    <w:basedOn w:val="a0"/>
    <w:rsid w:val="003E1258"/>
  </w:style>
  <w:style w:type="paragraph" w:customStyle="1" w:styleId="text">
    <w:name w:val="text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0c3">
    <w:name w:val="c0 c3"/>
    <w:basedOn w:val="a0"/>
    <w:rsid w:val="003E1258"/>
  </w:style>
  <w:style w:type="paragraph" w:styleId="af">
    <w:name w:val="Body Text"/>
    <w:basedOn w:val="a"/>
    <w:link w:val="af0"/>
    <w:uiPriority w:val="99"/>
    <w:semiHidden/>
    <w:rsid w:val="003E1258"/>
    <w:pPr>
      <w:spacing w:after="120"/>
      <w:jc w:val="left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E125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E125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E1258"/>
    <w:rPr>
      <w:rFonts w:eastAsiaTheme="minorEastAsia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3E1258"/>
    <w:pPr>
      <w:spacing w:after="120" w:line="276" w:lineRule="auto"/>
      <w:ind w:left="283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Основной текст_"/>
    <w:basedOn w:val="a0"/>
    <w:link w:val="11"/>
    <w:rsid w:val="003E1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E1258"/>
    <w:pPr>
      <w:shd w:val="clear" w:color="auto" w:fill="FFFFFF"/>
      <w:spacing w:line="298" w:lineRule="exact"/>
    </w:pPr>
    <w:rPr>
      <w:rFonts w:eastAsia="Times New Roman" w:cs="Times New Roman"/>
      <w:sz w:val="22"/>
    </w:rPr>
  </w:style>
  <w:style w:type="paragraph" w:customStyle="1" w:styleId="p5">
    <w:name w:val="p5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3E1258"/>
  </w:style>
  <w:style w:type="paragraph" w:customStyle="1" w:styleId="p4">
    <w:name w:val="p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3E1258"/>
  </w:style>
  <w:style w:type="character" w:customStyle="1" w:styleId="s3">
    <w:name w:val="s3"/>
    <w:basedOn w:val="a0"/>
    <w:rsid w:val="003E1258"/>
  </w:style>
  <w:style w:type="paragraph" w:customStyle="1" w:styleId="p8">
    <w:name w:val="p8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9">
    <w:name w:val="p9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10">
    <w:name w:val="p10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f4">
    <w:name w:val="Знак"/>
    <w:basedOn w:val="a"/>
    <w:rsid w:val="003E12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js-copy-text">
    <w:name w:val="js-copy-text"/>
    <w:basedOn w:val="a0"/>
    <w:rsid w:val="003E1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2</cp:revision>
  <cp:lastPrinted>2022-01-20T11:40:00Z</cp:lastPrinted>
  <dcterms:created xsi:type="dcterms:W3CDTF">2022-06-22T08:30:00Z</dcterms:created>
  <dcterms:modified xsi:type="dcterms:W3CDTF">2022-06-22T08:30:00Z</dcterms:modified>
</cp:coreProperties>
</file>